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0BFEF" w14:textId="35C4ACF1" w:rsidR="00955EF3" w:rsidRDefault="002C14D7" w:rsidP="002C14D7">
      <w:pPr>
        <w:jc w:val="center"/>
        <w:rPr>
          <w:rFonts w:ascii="Arial" w:hAnsi="Arial" w:cs="Arial"/>
        </w:rPr>
      </w:pPr>
      <w:bookmarkStart w:id="0" w:name="_GoBack"/>
      <w:bookmarkEnd w:id="0"/>
      <w:r>
        <w:rPr>
          <w:noProof/>
          <w:lang w:eastAsia="en-GB"/>
        </w:rPr>
        <w:drawing>
          <wp:anchor distT="0" distB="0" distL="114300" distR="114300" simplePos="0" relativeHeight="251658240" behindDoc="1" locked="0" layoutInCell="1" allowOverlap="1" wp14:anchorId="2F7E5DBE" wp14:editId="4723EFA3">
            <wp:simplePos x="0" y="0"/>
            <wp:positionH relativeFrom="column">
              <wp:posOffset>1539240</wp:posOffset>
            </wp:positionH>
            <wp:positionV relativeFrom="paragraph">
              <wp:posOffset>0</wp:posOffset>
            </wp:positionV>
            <wp:extent cx="3657600" cy="1005840"/>
            <wp:effectExtent l="0" t="0" r="0" b="3810"/>
            <wp:wrapTight wrapText="bothSides">
              <wp:wrapPolygon edited="0">
                <wp:start x="0" y="0"/>
                <wp:lineTo x="0" y="21273"/>
                <wp:lineTo x="21488" y="21273"/>
                <wp:lineTo x="21488" y="0"/>
                <wp:lineTo x="0" y="0"/>
              </wp:wrapPolygon>
            </wp:wrapTight>
            <wp:docPr id="1" name="Picture 1" descr="Elmton with Creswell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mton with Creswell Parish Counci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760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7B7D16" w14:textId="77777777" w:rsidR="00A84E70" w:rsidRDefault="00A84E70" w:rsidP="002C14D7">
      <w:pPr>
        <w:jc w:val="center"/>
        <w:rPr>
          <w:rFonts w:ascii="Arial" w:hAnsi="Arial" w:cs="Arial"/>
        </w:rPr>
      </w:pPr>
    </w:p>
    <w:p w14:paraId="42F104AE" w14:textId="77777777" w:rsidR="001D4331" w:rsidRDefault="001D4331" w:rsidP="00387B5E">
      <w:pPr>
        <w:jc w:val="center"/>
        <w:rPr>
          <w:rFonts w:ascii="Arial" w:hAnsi="Arial" w:cs="Arial"/>
        </w:rPr>
      </w:pPr>
    </w:p>
    <w:p w14:paraId="37E4E02D" w14:textId="77777777" w:rsidR="001D4331" w:rsidRDefault="001D4331" w:rsidP="00387B5E">
      <w:pPr>
        <w:jc w:val="center"/>
        <w:rPr>
          <w:rFonts w:ascii="Arial" w:hAnsi="Arial" w:cs="Arial"/>
        </w:rPr>
      </w:pPr>
    </w:p>
    <w:p w14:paraId="6F775D19" w14:textId="334D4F38" w:rsidR="00FD4D0A" w:rsidRDefault="002C14D7" w:rsidP="00387B5E">
      <w:pPr>
        <w:jc w:val="center"/>
        <w:rPr>
          <w:rFonts w:ascii="Arial" w:hAnsi="Arial" w:cs="Arial"/>
        </w:rPr>
      </w:pPr>
      <w:r w:rsidRPr="000F2674">
        <w:rPr>
          <w:rFonts w:ascii="Arial" w:hAnsi="Arial" w:cs="Arial"/>
        </w:rPr>
        <w:t>Minutes of the</w:t>
      </w:r>
    </w:p>
    <w:p w14:paraId="42601DD9" w14:textId="27C8C147" w:rsidR="002C14D7" w:rsidRPr="000F2674" w:rsidRDefault="000F2674" w:rsidP="002C14D7">
      <w:pPr>
        <w:jc w:val="center"/>
        <w:rPr>
          <w:rFonts w:ascii="Arial" w:hAnsi="Arial" w:cs="Arial"/>
        </w:rPr>
      </w:pPr>
      <w:r>
        <w:rPr>
          <w:rFonts w:ascii="Arial" w:hAnsi="Arial" w:cs="Arial"/>
        </w:rPr>
        <w:t xml:space="preserve">Meeting of the </w:t>
      </w:r>
      <w:r w:rsidR="001C1710">
        <w:rPr>
          <w:rFonts w:ascii="Arial" w:hAnsi="Arial" w:cs="Arial"/>
        </w:rPr>
        <w:t>Parish Council Property</w:t>
      </w:r>
      <w:r w:rsidR="00697D3E">
        <w:rPr>
          <w:rFonts w:ascii="Arial" w:hAnsi="Arial" w:cs="Arial"/>
        </w:rPr>
        <w:t xml:space="preserve"> Scrutiny</w:t>
      </w:r>
      <w:r w:rsidR="001C1710">
        <w:rPr>
          <w:rFonts w:ascii="Arial" w:hAnsi="Arial" w:cs="Arial"/>
        </w:rPr>
        <w:t xml:space="preserve"> Committee</w:t>
      </w:r>
      <w:r>
        <w:rPr>
          <w:rFonts w:ascii="Arial" w:hAnsi="Arial" w:cs="Arial"/>
        </w:rPr>
        <w:t xml:space="preserve"> </w:t>
      </w:r>
      <w:r w:rsidR="002C14D7" w:rsidRPr="000F2674">
        <w:rPr>
          <w:rFonts w:ascii="Arial" w:hAnsi="Arial" w:cs="Arial"/>
        </w:rPr>
        <w:t xml:space="preserve">held on </w:t>
      </w:r>
      <w:r w:rsidR="001C1710">
        <w:rPr>
          <w:rFonts w:ascii="Arial" w:hAnsi="Arial" w:cs="Arial"/>
        </w:rPr>
        <w:t xml:space="preserve">Wednesday </w:t>
      </w:r>
      <w:r w:rsidR="000D623B">
        <w:rPr>
          <w:rFonts w:ascii="Arial" w:hAnsi="Arial" w:cs="Arial"/>
        </w:rPr>
        <w:t>15</w:t>
      </w:r>
      <w:r w:rsidR="00697D3E" w:rsidRPr="00697D3E">
        <w:rPr>
          <w:rFonts w:ascii="Arial" w:hAnsi="Arial" w:cs="Arial"/>
          <w:vertAlign w:val="superscript"/>
        </w:rPr>
        <w:t>th</w:t>
      </w:r>
      <w:r w:rsidR="00697D3E">
        <w:rPr>
          <w:rFonts w:ascii="Arial" w:hAnsi="Arial" w:cs="Arial"/>
        </w:rPr>
        <w:t xml:space="preserve"> </w:t>
      </w:r>
      <w:r w:rsidR="000D623B">
        <w:rPr>
          <w:rFonts w:ascii="Arial" w:hAnsi="Arial" w:cs="Arial"/>
        </w:rPr>
        <w:t>October</w:t>
      </w:r>
      <w:r w:rsidR="00147A7E">
        <w:rPr>
          <w:rFonts w:ascii="Arial" w:hAnsi="Arial" w:cs="Arial"/>
        </w:rPr>
        <w:t xml:space="preserve"> 2025</w:t>
      </w:r>
    </w:p>
    <w:p w14:paraId="7C65E891" w14:textId="09A8CCDC" w:rsidR="002C14D7" w:rsidRPr="000F2674" w:rsidRDefault="002C14D7" w:rsidP="00147A7E">
      <w:pPr>
        <w:jc w:val="center"/>
        <w:rPr>
          <w:rFonts w:ascii="Arial" w:hAnsi="Arial" w:cs="Arial"/>
        </w:rPr>
      </w:pPr>
      <w:r w:rsidRPr="000F2674">
        <w:rPr>
          <w:rFonts w:ascii="Arial" w:hAnsi="Arial" w:cs="Arial"/>
        </w:rPr>
        <w:t xml:space="preserve">At </w:t>
      </w:r>
      <w:r w:rsidR="001C1710">
        <w:rPr>
          <w:rFonts w:ascii="Arial" w:hAnsi="Arial" w:cs="Arial"/>
        </w:rPr>
        <w:t>10.00AM</w:t>
      </w:r>
      <w:r w:rsidRPr="000F2674">
        <w:rPr>
          <w:rFonts w:ascii="Arial" w:hAnsi="Arial" w:cs="Arial"/>
        </w:rPr>
        <w:t xml:space="preserve"> in the </w:t>
      </w:r>
      <w:r w:rsidR="00524FE8">
        <w:rPr>
          <w:rFonts w:ascii="Arial" w:hAnsi="Arial" w:cs="Arial"/>
        </w:rPr>
        <w:t>Cavendish Room</w:t>
      </w:r>
      <w:r w:rsidRPr="000F2674">
        <w:rPr>
          <w:rFonts w:ascii="Arial" w:hAnsi="Arial" w:cs="Arial"/>
        </w:rPr>
        <w:t xml:space="preserve">, </w:t>
      </w:r>
      <w:r w:rsidR="00B55281">
        <w:rPr>
          <w:rFonts w:ascii="Arial" w:hAnsi="Arial" w:cs="Arial"/>
        </w:rPr>
        <w:t>Cre</w:t>
      </w:r>
      <w:r w:rsidR="00147A7E">
        <w:rPr>
          <w:rFonts w:ascii="Arial" w:hAnsi="Arial" w:cs="Arial"/>
        </w:rPr>
        <w:t>swell Events Centre</w:t>
      </w:r>
    </w:p>
    <w:p w14:paraId="1E8265C3" w14:textId="5BA73244" w:rsidR="000F2674" w:rsidRPr="00FB195F" w:rsidRDefault="00A4119C" w:rsidP="00A4119C">
      <w:pPr>
        <w:spacing w:after="0"/>
        <w:rPr>
          <w:rFonts w:ascii="Arial" w:hAnsi="Arial" w:cs="Arial"/>
          <w:b/>
        </w:rPr>
      </w:pPr>
      <w:r w:rsidRPr="00FB195F">
        <w:rPr>
          <w:rFonts w:ascii="Arial" w:hAnsi="Arial" w:cs="Arial"/>
          <w:b/>
        </w:rPr>
        <w:t xml:space="preserve">Present: </w:t>
      </w:r>
      <w:r w:rsidRPr="00FB195F">
        <w:rPr>
          <w:rFonts w:ascii="Arial" w:hAnsi="Arial" w:cs="Arial"/>
          <w:b/>
        </w:rPr>
        <w:tab/>
      </w:r>
    </w:p>
    <w:p w14:paraId="69AEABA7" w14:textId="78F49309" w:rsidR="005F08AE" w:rsidRPr="00A84E70" w:rsidRDefault="001C1710" w:rsidP="006D6ED6">
      <w:pPr>
        <w:pStyle w:val="ListParagraph"/>
        <w:numPr>
          <w:ilvl w:val="0"/>
          <w:numId w:val="12"/>
        </w:numPr>
        <w:ind w:firstLine="828"/>
        <w:rPr>
          <w:rFonts w:ascii="Arial" w:hAnsi="Arial" w:cs="Arial"/>
        </w:rPr>
      </w:pPr>
      <w:r w:rsidRPr="00A84E70">
        <w:rPr>
          <w:rFonts w:ascii="Arial" w:hAnsi="Arial" w:cs="Arial"/>
        </w:rPr>
        <w:t>Cllr Steve Smith</w:t>
      </w:r>
      <w:r w:rsidR="00F816CA" w:rsidRPr="00A84E70">
        <w:rPr>
          <w:rFonts w:ascii="Arial" w:hAnsi="Arial" w:cs="Arial"/>
        </w:rPr>
        <w:t xml:space="preserve"> (Chair)</w:t>
      </w:r>
    </w:p>
    <w:p w14:paraId="100C4E55" w14:textId="59ABD2AE" w:rsidR="00697D3E" w:rsidRPr="00A84E70" w:rsidRDefault="00697D3E" w:rsidP="006D6ED6">
      <w:pPr>
        <w:pStyle w:val="ListParagraph"/>
        <w:numPr>
          <w:ilvl w:val="0"/>
          <w:numId w:val="12"/>
        </w:numPr>
        <w:ind w:firstLine="828"/>
        <w:rPr>
          <w:rFonts w:ascii="Arial" w:hAnsi="Arial" w:cs="Arial"/>
        </w:rPr>
      </w:pPr>
      <w:r w:rsidRPr="00A84E70">
        <w:rPr>
          <w:rFonts w:ascii="Arial" w:hAnsi="Arial" w:cs="Arial"/>
        </w:rPr>
        <w:t>Cllr Paul Colbert</w:t>
      </w:r>
    </w:p>
    <w:p w14:paraId="46F44E30" w14:textId="0E06BAB2" w:rsidR="00697D3E" w:rsidRPr="00A84E70" w:rsidRDefault="001C1710" w:rsidP="00697D3E">
      <w:pPr>
        <w:pStyle w:val="ListParagraph"/>
        <w:numPr>
          <w:ilvl w:val="0"/>
          <w:numId w:val="12"/>
        </w:numPr>
        <w:ind w:firstLine="828"/>
        <w:rPr>
          <w:rFonts w:ascii="Arial" w:hAnsi="Arial" w:cs="Arial"/>
        </w:rPr>
      </w:pPr>
      <w:r w:rsidRPr="00A84E70">
        <w:rPr>
          <w:rFonts w:ascii="Arial" w:hAnsi="Arial" w:cs="Arial"/>
        </w:rPr>
        <w:t>Cllr Jim Wells</w:t>
      </w:r>
    </w:p>
    <w:p w14:paraId="67512062" w14:textId="77777777" w:rsidR="000F2674" w:rsidRPr="00616897" w:rsidRDefault="000F2674" w:rsidP="000F2674">
      <w:pPr>
        <w:pStyle w:val="ListParagraph"/>
        <w:spacing w:after="0"/>
        <w:rPr>
          <w:rFonts w:ascii="Arial" w:hAnsi="Arial" w:cs="Arial"/>
        </w:rPr>
      </w:pPr>
    </w:p>
    <w:p w14:paraId="1C0E0C2C" w14:textId="2A3CA781" w:rsidR="006D6ED6" w:rsidRPr="0077537A" w:rsidRDefault="000F2674" w:rsidP="00DC5C7E">
      <w:pPr>
        <w:spacing w:after="0"/>
        <w:jc w:val="both"/>
        <w:rPr>
          <w:rFonts w:ascii="Arial" w:hAnsi="Arial" w:cs="Arial"/>
        </w:rPr>
      </w:pPr>
      <w:r w:rsidRPr="0077537A">
        <w:rPr>
          <w:rFonts w:ascii="Arial" w:hAnsi="Arial" w:cs="Arial"/>
          <w:b/>
        </w:rPr>
        <w:t>Also in</w:t>
      </w:r>
      <w:r w:rsidR="00A4119C" w:rsidRPr="0077537A">
        <w:rPr>
          <w:rFonts w:ascii="Arial" w:hAnsi="Arial" w:cs="Arial"/>
          <w:b/>
        </w:rPr>
        <w:t xml:space="preserve"> Attendance:</w:t>
      </w:r>
      <w:r w:rsidRPr="0077537A">
        <w:rPr>
          <w:rFonts w:ascii="Arial" w:hAnsi="Arial" w:cs="Arial"/>
          <w:b/>
        </w:rPr>
        <w:t xml:space="preserve"> </w:t>
      </w:r>
      <w:r w:rsidR="001521AA" w:rsidRPr="0077537A">
        <w:rPr>
          <w:rFonts w:ascii="Arial" w:hAnsi="Arial" w:cs="Arial"/>
          <w:b/>
        </w:rPr>
        <w:tab/>
      </w:r>
      <w:r w:rsidR="001521AA" w:rsidRPr="0077537A">
        <w:rPr>
          <w:rFonts w:ascii="Arial" w:hAnsi="Arial" w:cs="Arial"/>
          <w:b/>
        </w:rPr>
        <w:tab/>
      </w:r>
      <w:r w:rsidR="000D623B">
        <w:rPr>
          <w:rFonts w:ascii="Arial" w:hAnsi="Arial" w:cs="Arial"/>
        </w:rPr>
        <w:t>Kimberley Walker (</w:t>
      </w:r>
      <w:r w:rsidR="00A84E70" w:rsidRPr="0077537A">
        <w:rPr>
          <w:rFonts w:ascii="Arial" w:hAnsi="Arial" w:cs="Arial"/>
        </w:rPr>
        <w:t xml:space="preserve">Clerk), </w:t>
      </w:r>
      <w:r w:rsidR="000D623B">
        <w:rPr>
          <w:rFonts w:ascii="Arial" w:hAnsi="Arial" w:cs="Arial"/>
        </w:rPr>
        <w:t>James Palmer (RFO</w:t>
      </w:r>
      <w:r w:rsidR="0077537A" w:rsidRPr="0077537A">
        <w:rPr>
          <w:rFonts w:ascii="Arial" w:hAnsi="Arial" w:cs="Arial"/>
        </w:rPr>
        <w:t>)</w:t>
      </w:r>
    </w:p>
    <w:p w14:paraId="5B1CAE3A" w14:textId="464EC34C" w:rsidR="00147A7E" w:rsidRPr="00FB195F" w:rsidRDefault="00147A7E" w:rsidP="001521AA">
      <w:pPr>
        <w:spacing w:after="0"/>
        <w:ind w:left="2160" w:firstLine="720"/>
        <w:jc w:val="both"/>
        <w:rPr>
          <w:rFonts w:ascii="Arial" w:hAnsi="Arial" w:cs="Arial"/>
        </w:rPr>
      </w:pPr>
      <w:r w:rsidRPr="0077537A">
        <w:rPr>
          <w:rFonts w:ascii="Arial" w:hAnsi="Arial" w:cs="Arial"/>
        </w:rPr>
        <w:t>There w</w:t>
      </w:r>
      <w:r w:rsidR="00F816CA" w:rsidRPr="0077537A">
        <w:rPr>
          <w:rFonts w:ascii="Arial" w:hAnsi="Arial" w:cs="Arial"/>
        </w:rPr>
        <w:t>a</w:t>
      </w:r>
      <w:r w:rsidR="0077537A" w:rsidRPr="0077537A">
        <w:rPr>
          <w:rFonts w:ascii="Arial" w:hAnsi="Arial" w:cs="Arial"/>
        </w:rPr>
        <w:t xml:space="preserve">s </w:t>
      </w:r>
      <w:r w:rsidR="000D623B">
        <w:rPr>
          <w:rFonts w:ascii="Arial" w:hAnsi="Arial" w:cs="Arial"/>
        </w:rPr>
        <w:t>2</w:t>
      </w:r>
      <w:r w:rsidR="00F816CA" w:rsidRPr="0077537A">
        <w:rPr>
          <w:rFonts w:ascii="Arial" w:hAnsi="Arial" w:cs="Arial"/>
        </w:rPr>
        <w:t xml:space="preserve"> </w:t>
      </w:r>
      <w:r w:rsidRPr="0077537A">
        <w:rPr>
          <w:rFonts w:ascii="Arial" w:hAnsi="Arial" w:cs="Arial"/>
        </w:rPr>
        <w:t>Member of the Public (MOP) in attendance.</w:t>
      </w:r>
    </w:p>
    <w:p w14:paraId="6088758C" w14:textId="563DF6B2" w:rsidR="00EB173D" w:rsidRPr="00FB195F" w:rsidRDefault="00EB173D" w:rsidP="00FB195F">
      <w:pPr>
        <w:spacing w:after="0"/>
        <w:ind w:left="567"/>
        <w:rPr>
          <w:rFonts w:ascii="Arial" w:hAnsi="Arial" w:cs="Arial"/>
          <w:b/>
        </w:rPr>
      </w:pPr>
    </w:p>
    <w:p w14:paraId="42412C9B" w14:textId="7090D83C" w:rsidR="00697D3E" w:rsidRPr="000D623B" w:rsidRDefault="000D623B" w:rsidP="00697D3E">
      <w:pPr>
        <w:spacing w:after="120"/>
        <w:rPr>
          <w:rFonts w:ascii="Arial" w:hAnsi="Arial" w:cs="Arial"/>
          <w:bCs/>
        </w:rPr>
      </w:pPr>
      <w:r w:rsidRPr="000D623B">
        <w:rPr>
          <w:rFonts w:ascii="Arial" w:hAnsi="Arial" w:cs="Arial"/>
        </w:rPr>
        <w:t>ECPC – 24</w:t>
      </w:r>
      <w:r w:rsidR="00697D3E" w:rsidRPr="000D623B">
        <w:rPr>
          <w:rFonts w:ascii="Arial" w:hAnsi="Arial" w:cs="Arial"/>
        </w:rPr>
        <w:t>/25PS</w:t>
      </w:r>
      <w:r w:rsidR="00697D3E" w:rsidRPr="000D623B">
        <w:rPr>
          <w:rFonts w:ascii="Arial" w:hAnsi="Arial" w:cs="Arial"/>
        </w:rPr>
        <w:tab/>
        <w:t xml:space="preserve"> </w:t>
      </w:r>
      <w:proofErr w:type="gramStart"/>
      <w:r w:rsidR="00697D3E" w:rsidRPr="000D623B">
        <w:rPr>
          <w:rFonts w:ascii="Arial" w:hAnsi="Arial" w:cs="Arial"/>
          <w:bCs/>
        </w:rPr>
        <w:t>To</w:t>
      </w:r>
      <w:proofErr w:type="gramEnd"/>
      <w:r w:rsidR="00697D3E" w:rsidRPr="000D623B">
        <w:rPr>
          <w:rFonts w:ascii="Arial" w:hAnsi="Arial" w:cs="Arial"/>
          <w:bCs/>
        </w:rPr>
        <w:t xml:space="preserve"> receive Apologies for Absence</w:t>
      </w:r>
    </w:p>
    <w:p w14:paraId="2B7886D4" w14:textId="3853AF4E" w:rsidR="00697D3E" w:rsidRPr="000D623B" w:rsidRDefault="00697D3E" w:rsidP="00697D3E">
      <w:pPr>
        <w:spacing w:after="120"/>
        <w:rPr>
          <w:rFonts w:ascii="Arial" w:hAnsi="Arial" w:cs="Arial"/>
        </w:rPr>
      </w:pPr>
      <w:proofErr w:type="gramStart"/>
      <w:r w:rsidRPr="000D623B">
        <w:rPr>
          <w:rFonts w:ascii="Arial" w:hAnsi="Arial" w:cs="Arial"/>
          <w:bCs/>
        </w:rPr>
        <w:t>None</w:t>
      </w:r>
      <w:r w:rsidR="000D623B">
        <w:rPr>
          <w:rFonts w:ascii="Arial" w:hAnsi="Arial" w:cs="Arial"/>
          <w:bCs/>
        </w:rPr>
        <w:t>.</w:t>
      </w:r>
      <w:proofErr w:type="gramEnd"/>
    </w:p>
    <w:p w14:paraId="5958FEC3" w14:textId="15F23682" w:rsidR="00697D3E" w:rsidRPr="000D623B" w:rsidRDefault="000D623B" w:rsidP="00697D3E">
      <w:pPr>
        <w:spacing w:after="120"/>
        <w:rPr>
          <w:rFonts w:ascii="Arial" w:hAnsi="Arial" w:cs="Arial"/>
          <w:bCs/>
        </w:rPr>
      </w:pPr>
      <w:r>
        <w:rPr>
          <w:rFonts w:ascii="Arial" w:hAnsi="Arial" w:cs="Arial"/>
        </w:rPr>
        <w:t>ECPC – 2</w:t>
      </w:r>
      <w:r w:rsidR="00697D3E" w:rsidRPr="000D623B">
        <w:rPr>
          <w:rFonts w:ascii="Arial" w:hAnsi="Arial" w:cs="Arial"/>
        </w:rPr>
        <w:t>5/25PS</w:t>
      </w:r>
      <w:r w:rsidR="00697D3E" w:rsidRPr="000D623B">
        <w:rPr>
          <w:rFonts w:ascii="Arial" w:hAnsi="Arial" w:cs="Arial"/>
        </w:rPr>
        <w:tab/>
        <w:t xml:space="preserve"> </w:t>
      </w:r>
      <w:proofErr w:type="gramStart"/>
      <w:r w:rsidR="00697D3E" w:rsidRPr="000D623B">
        <w:rPr>
          <w:rFonts w:ascii="Arial" w:hAnsi="Arial" w:cs="Arial"/>
          <w:bCs/>
        </w:rPr>
        <w:t>To</w:t>
      </w:r>
      <w:proofErr w:type="gramEnd"/>
      <w:r w:rsidR="00697D3E" w:rsidRPr="000D623B">
        <w:rPr>
          <w:rFonts w:ascii="Arial" w:hAnsi="Arial" w:cs="Arial"/>
          <w:bCs/>
        </w:rPr>
        <w:t xml:space="preserve"> receive any Declarations of Interest</w:t>
      </w:r>
    </w:p>
    <w:p w14:paraId="2094DAB6" w14:textId="583D0773" w:rsidR="00697D3E" w:rsidRPr="000D623B" w:rsidRDefault="000D623B" w:rsidP="00697D3E">
      <w:pPr>
        <w:spacing w:after="120"/>
        <w:rPr>
          <w:rFonts w:ascii="Arial" w:hAnsi="Arial" w:cs="Arial"/>
          <w:bCs/>
        </w:rPr>
      </w:pPr>
      <w:r w:rsidRPr="000D623B">
        <w:rPr>
          <w:rFonts w:ascii="Arial" w:hAnsi="Arial" w:cs="Arial"/>
          <w:bCs/>
        </w:rPr>
        <w:t>None received.</w:t>
      </w:r>
    </w:p>
    <w:p w14:paraId="4632717B" w14:textId="37C38627" w:rsidR="00697D3E" w:rsidRPr="00EF581B" w:rsidRDefault="000D623B" w:rsidP="00697D3E">
      <w:pPr>
        <w:spacing w:after="120"/>
        <w:rPr>
          <w:rFonts w:ascii="Arial" w:hAnsi="Arial" w:cs="Arial"/>
          <w:bCs/>
          <w:lang w:val="fr-FR"/>
        </w:rPr>
      </w:pPr>
      <w:r w:rsidRPr="00EF581B">
        <w:rPr>
          <w:rFonts w:ascii="Arial" w:hAnsi="Arial" w:cs="Arial"/>
          <w:bCs/>
          <w:lang w:val="fr-FR"/>
        </w:rPr>
        <w:t>ECPC – 2</w:t>
      </w:r>
      <w:r w:rsidR="00697D3E" w:rsidRPr="00EF581B">
        <w:rPr>
          <w:rFonts w:ascii="Arial" w:hAnsi="Arial" w:cs="Arial"/>
          <w:bCs/>
          <w:lang w:val="fr-FR"/>
        </w:rPr>
        <w:t>6/25PS</w:t>
      </w:r>
      <w:r w:rsidR="00697D3E" w:rsidRPr="00EF581B">
        <w:rPr>
          <w:rFonts w:ascii="Arial" w:hAnsi="Arial" w:cs="Arial"/>
          <w:bCs/>
          <w:lang w:val="fr-FR"/>
        </w:rPr>
        <w:tab/>
        <w:t xml:space="preserve">  Public Participation (15 minutes)</w:t>
      </w:r>
    </w:p>
    <w:p w14:paraId="580C44CC" w14:textId="664D41E4" w:rsidR="00697D3E" w:rsidRPr="00EF581B" w:rsidRDefault="00F8754B" w:rsidP="00697D3E">
      <w:pPr>
        <w:spacing w:after="120"/>
        <w:rPr>
          <w:rFonts w:ascii="Arial" w:hAnsi="Arial" w:cs="Arial"/>
          <w:bCs/>
        </w:rPr>
      </w:pPr>
      <w:r w:rsidRPr="00EF581B">
        <w:rPr>
          <w:rFonts w:ascii="Arial" w:hAnsi="Arial" w:cs="Arial"/>
          <w:bCs/>
        </w:rPr>
        <w:t xml:space="preserve">The Chair invited members of the public to ask </w:t>
      </w:r>
      <w:r w:rsidR="00572A2C" w:rsidRPr="00EF581B">
        <w:rPr>
          <w:rFonts w:ascii="Arial" w:hAnsi="Arial" w:cs="Arial"/>
          <w:bCs/>
        </w:rPr>
        <w:t>questions or raise concerns:</w:t>
      </w:r>
    </w:p>
    <w:p w14:paraId="511047F0" w14:textId="1B421075" w:rsidR="00572A2C" w:rsidRDefault="00433367" w:rsidP="00697D3E">
      <w:pPr>
        <w:spacing w:after="120"/>
        <w:rPr>
          <w:rFonts w:ascii="Arial" w:hAnsi="Arial" w:cs="Arial"/>
          <w:bCs/>
        </w:rPr>
      </w:pPr>
      <w:r w:rsidRPr="00EF581B">
        <w:rPr>
          <w:rFonts w:ascii="Arial" w:hAnsi="Arial" w:cs="Arial"/>
          <w:bCs/>
        </w:rPr>
        <w:t xml:space="preserve">One public participant </w:t>
      </w:r>
      <w:r w:rsidR="00EF581B" w:rsidRPr="00EF581B">
        <w:rPr>
          <w:rFonts w:ascii="Arial" w:hAnsi="Arial" w:cs="Arial"/>
          <w:bCs/>
        </w:rPr>
        <w:t xml:space="preserve">asked what was happening with the land behind the Wellbeing Centre.  </w:t>
      </w:r>
    </w:p>
    <w:p w14:paraId="673B13B4" w14:textId="75C51C09" w:rsidR="00666008" w:rsidRPr="000D623B" w:rsidRDefault="00666008" w:rsidP="00697D3E">
      <w:pPr>
        <w:spacing w:after="120"/>
        <w:rPr>
          <w:rFonts w:ascii="Arial" w:hAnsi="Arial" w:cs="Arial"/>
          <w:bCs/>
          <w:highlight w:val="yellow"/>
        </w:rPr>
      </w:pPr>
      <w:r>
        <w:rPr>
          <w:rFonts w:ascii="Arial" w:hAnsi="Arial" w:cs="Arial"/>
          <w:bCs/>
        </w:rPr>
        <w:t>A member of the public asked what is happening with the Bowls Club.</w:t>
      </w:r>
    </w:p>
    <w:p w14:paraId="18385214" w14:textId="65B68FAF" w:rsidR="00697D3E" w:rsidRPr="00EF581B" w:rsidRDefault="00EF581B" w:rsidP="00697D3E">
      <w:pPr>
        <w:spacing w:after="120"/>
        <w:ind w:left="2977" w:hanging="2977"/>
        <w:rPr>
          <w:rFonts w:ascii="Arial" w:hAnsi="Arial" w:cs="Arial"/>
        </w:rPr>
      </w:pPr>
      <w:r w:rsidRPr="00EF581B">
        <w:rPr>
          <w:rFonts w:ascii="Arial" w:hAnsi="Arial" w:cs="Arial"/>
        </w:rPr>
        <w:t>ECPC – 2</w:t>
      </w:r>
      <w:r w:rsidR="00697D3E" w:rsidRPr="00EF581B">
        <w:rPr>
          <w:rFonts w:ascii="Arial" w:hAnsi="Arial" w:cs="Arial"/>
        </w:rPr>
        <w:t xml:space="preserve">7/25PS         </w:t>
      </w:r>
      <w:proofErr w:type="gramStart"/>
      <w:r w:rsidR="00697D3E" w:rsidRPr="00EF581B">
        <w:rPr>
          <w:rFonts w:ascii="Arial" w:hAnsi="Arial" w:cs="Arial"/>
        </w:rPr>
        <w:t>To</w:t>
      </w:r>
      <w:proofErr w:type="gramEnd"/>
      <w:r w:rsidR="00697D3E" w:rsidRPr="00EF581B">
        <w:rPr>
          <w:rFonts w:ascii="Arial" w:hAnsi="Arial" w:cs="Arial"/>
        </w:rPr>
        <w:t xml:space="preserve"> agree the Property Committee Minutes from </w:t>
      </w:r>
      <w:r w:rsidRPr="00EF581B">
        <w:rPr>
          <w:rFonts w:ascii="Arial" w:hAnsi="Arial" w:cs="Arial"/>
        </w:rPr>
        <w:t>Wednesday 20</w:t>
      </w:r>
      <w:r w:rsidRPr="00EF581B">
        <w:rPr>
          <w:rFonts w:ascii="Arial" w:hAnsi="Arial" w:cs="Arial"/>
          <w:vertAlign w:val="superscript"/>
        </w:rPr>
        <w:t>th</w:t>
      </w:r>
      <w:r w:rsidRPr="00EF581B">
        <w:rPr>
          <w:rFonts w:ascii="Arial" w:hAnsi="Arial" w:cs="Arial"/>
        </w:rPr>
        <w:t xml:space="preserve"> August</w:t>
      </w:r>
      <w:r w:rsidR="00697D3E" w:rsidRPr="00EF581B">
        <w:rPr>
          <w:rFonts w:ascii="Arial" w:hAnsi="Arial" w:cs="Arial"/>
        </w:rPr>
        <w:t xml:space="preserve"> 2025</w:t>
      </w:r>
      <w:r w:rsidRPr="00EF581B">
        <w:rPr>
          <w:rFonts w:ascii="Arial" w:hAnsi="Arial" w:cs="Arial"/>
        </w:rPr>
        <w:t>.</w:t>
      </w:r>
    </w:p>
    <w:p w14:paraId="43B18D4D" w14:textId="0ED44E0E" w:rsidR="00697D3E" w:rsidRPr="00EF581B" w:rsidRDefault="00697D3E" w:rsidP="00697D3E">
      <w:pPr>
        <w:spacing w:after="120"/>
        <w:rPr>
          <w:rFonts w:ascii="Arial" w:hAnsi="Arial" w:cs="Arial"/>
        </w:rPr>
      </w:pPr>
      <w:r w:rsidRPr="00EF581B">
        <w:rPr>
          <w:rFonts w:ascii="Arial" w:hAnsi="Arial" w:cs="Arial"/>
        </w:rPr>
        <w:t xml:space="preserve">It </w:t>
      </w:r>
      <w:r w:rsidR="00EF581B" w:rsidRPr="00EF581B">
        <w:rPr>
          <w:rFonts w:ascii="Arial" w:hAnsi="Arial" w:cs="Arial"/>
        </w:rPr>
        <w:t>was agreed unanimously to approve the minutes.</w:t>
      </w:r>
    </w:p>
    <w:p w14:paraId="0D869A1E" w14:textId="0C3E045A" w:rsidR="00697D3E" w:rsidRPr="003D73FF" w:rsidRDefault="00EF581B" w:rsidP="00697D3E">
      <w:pPr>
        <w:spacing w:after="120"/>
        <w:ind w:left="2268" w:hanging="2268"/>
        <w:rPr>
          <w:rFonts w:ascii="Arial" w:hAnsi="Arial" w:cs="Arial"/>
        </w:rPr>
      </w:pPr>
      <w:r w:rsidRPr="003D73FF">
        <w:rPr>
          <w:rFonts w:ascii="Arial" w:hAnsi="Arial" w:cs="Arial"/>
        </w:rPr>
        <w:t>ECPC – 2</w:t>
      </w:r>
      <w:r w:rsidR="00697D3E" w:rsidRPr="003D73FF">
        <w:rPr>
          <w:rFonts w:ascii="Arial" w:hAnsi="Arial" w:cs="Arial"/>
        </w:rPr>
        <w:t xml:space="preserve">8/25PS         </w:t>
      </w:r>
      <w:proofErr w:type="gramStart"/>
      <w:r w:rsidR="00697D3E" w:rsidRPr="003D73FF">
        <w:rPr>
          <w:rFonts w:ascii="Arial" w:hAnsi="Arial" w:cs="Arial"/>
        </w:rPr>
        <w:t>To</w:t>
      </w:r>
      <w:proofErr w:type="gramEnd"/>
      <w:r w:rsidR="00697D3E" w:rsidRPr="003D73FF">
        <w:rPr>
          <w:rFonts w:ascii="Arial" w:hAnsi="Arial" w:cs="Arial"/>
        </w:rPr>
        <w:t xml:space="preserve"> </w:t>
      </w:r>
      <w:r w:rsidRPr="003D73FF">
        <w:rPr>
          <w:rFonts w:ascii="Arial" w:hAnsi="Arial" w:cs="Arial"/>
        </w:rPr>
        <w:t>discuss amendments to Y</w:t>
      </w:r>
      <w:r w:rsidR="003D73FF" w:rsidRPr="003D73FF">
        <w:rPr>
          <w:rFonts w:ascii="Arial" w:hAnsi="Arial" w:cs="Arial"/>
        </w:rPr>
        <w:t>o</w:t>
      </w:r>
      <w:r w:rsidRPr="003D73FF">
        <w:rPr>
          <w:rFonts w:ascii="Arial" w:hAnsi="Arial" w:cs="Arial"/>
        </w:rPr>
        <w:t xml:space="preserve">uth Hub lease and make a recommendation to Full Council. </w:t>
      </w:r>
      <w:r w:rsidR="00697D3E" w:rsidRPr="003D73FF">
        <w:rPr>
          <w:rFonts w:ascii="Arial" w:hAnsi="Arial" w:cs="Arial"/>
        </w:rPr>
        <w:tab/>
      </w:r>
    </w:p>
    <w:p w14:paraId="5C23C00F" w14:textId="77777777" w:rsidR="001871A2" w:rsidRPr="003D73FF" w:rsidRDefault="001871A2" w:rsidP="004B1B3A">
      <w:pPr>
        <w:spacing w:after="120"/>
        <w:rPr>
          <w:rFonts w:ascii="Arial" w:hAnsi="Arial" w:cs="Arial"/>
          <w:b/>
          <w:bCs/>
          <w:i/>
          <w:iCs/>
        </w:rPr>
      </w:pPr>
      <w:r w:rsidRPr="003D73FF">
        <w:rPr>
          <w:rFonts w:ascii="Arial" w:hAnsi="Arial" w:cs="Arial"/>
          <w:b/>
          <w:bCs/>
          <w:i/>
          <w:iCs/>
        </w:rPr>
        <w:t xml:space="preserve">Motion to vary business: </w:t>
      </w:r>
    </w:p>
    <w:p w14:paraId="32508AC7" w14:textId="78999677" w:rsidR="001871A2" w:rsidRPr="003D73FF" w:rsidRDefault="001871A2" w:rsidP="004B1B3A">
      <w:pPr>
        <w:spacing w:after="120"/>
        <w:rPr>
          <w:rFonts w:ascii="Arial" w:hAnsi="Arial" w:cs="Arial"/>
        </w:rPr>
      </w:pPr>
      <w:r w:rsidRPr="003D73FF">
        <w:rPr>
          <w:rFonts w:ascii="Arial" w:hAnsi="Arial" w:cs="Arial"/>
        </w:rPr>
        <w:t>Cllr Smith proposed that Item ECPC – 2</w:t>
      </w:r>
      <w:r w:rsidR="00EF581B" w:rsidRPr="003D73FF">
        <w:rPr>
          <w:rFonts w:ascii="Arial" w:hAnsi="Arial" w:cs="Arial"/>
        </w:rPr>
        <w:t>8/25PS</w:t>
      </w:r>
      <w:r w:rsidR="00EF78A2" w:rsidRPr="003D73FF">
        <w:rPr>
          <w:rFonts w:ascii="Arial" w:hAnsi="Arial" w:cs="Arial"/>
        </w:rPr>
        <w:t xml:space="preserve"> </w:t>
      </w:r>
      <w:proofErr w:type="gramStart"/>
      <w:r w:rsidR="003D73FF" w:rsidRPr="003D73FF">
        <w:rPr>
          <w:rFonts w:ascii="Arial" w:hAnsi="Arial" w:cs="Arial"/>
        </w:rPr>
        <w:t>To</w:t>
      </w:r>
      <w:proofErr w:type="gramEnd"/>
      <w:r w:rsidR="003D73FF" w:rsidRPr="003D73FF">
        <w:rPr>
          <w:rFonts w:ascii="Arial" w:hAnsi="Arial" w:cs="Arial"/>
        </w:rPr>
        <w:t xml:space="preserve"> discuss amendments to Youth Hub lease and make a recommendation to Full Council. S</w:t>
      </w:r>
      <w:r w:rsidRPr="003D73FF">
        <w:rPr>
          <w:rFonts w:ascii="Arial" w:hAnsi="Arial" w:cs="Arial"/>
        </w:rPr>
        <w:t>hould be moved to the last item of business</w:t>
      </w:r>
      <w:r w:rsidR="006D3BF6" w:rsidRPr="003D73FF">
        <w:rPr>
          <w:rFonts w:ascii="Arial" w:hAnsi="Arial" w:cs="Arial"/>
        </w:rPr>
        <w:t xml:space="preserve"> and </w:t>
      </w:r>
      <w:r w:rsidR="00324D77" w:rsidRPr="003D73FF">
        <w:rPr>
          <w:rFonts w:ascii="Arial" w:hAnsi="Arial" w:cs="Arial"/>
        </w:rPr>
        <w:t>forewarned MOP</w:t>
      </w:r>
      <w:r w:rsidR="00EF78A2" w:rsidRPr="003D73FF">
        <w:rPr>
          <w:rFonts w:ascii="Arial" w:hAnsi="Arial" w:cs="Arial"/>
        </w:rPr>
        <w:t>s</w:t>
      </w:r>
      <w:r w:rsidR="00324D77" w:rsidRPr="003D73FF">
        <w:rPr>
          <w:rFonts w:ascii="Arial" w:hAnsi="Arial" w:cs="Arial"/>
        </w:rPr>
        <w:t xml:space="preserve"> that he </w:t>
      </w:r>
      <w:r w:rsidR="006D3BF6" w:rsidRPr="003D73FF">
        <w:rPr>
          <w:rFonts w:ascii="Arial" w:hAnsi="Arial" w:cs="Arial"/>
        </w:rPr>
        <w:t>would propose this session is closed</w:t>
      </w:r>
      <w:r w:rsidR="00EF78A2" w:rsidRPr="003D73FF">
        <w:rPr>
          <w:rFonts w:ascii="Arial" w:hAnsi="Arial" w:cs="Arial"/>
        </w:rPr>
        <w:t xml:space="preserve"> (that they be excluded)</w:t>
      </w:r>
      <w:r w:rsidR="006D3BF6" w:rsidRPr="003D73FF">
        <w:rPr>
          <w:rFonts w:ascii="Arial" w:hAnsi="Arial" w:cs="Arial"/>
        </w:rPr>
        <w:t xml:space="preserve"> to consider commercially sensitive</w:t>
      </w:r>
      <w:r w:rsidR="00EF78A2" w:rsidRPr="003D73FF">
        <w:rPr>
          <w:rFonts w:ascii="Arial" w:hAnsi="Arial" w:cs="Arial"/>
        </w:rPr>
        <w:t>/confidential</w:t>
      </w:r>
      <w:r w:rsidR="006D3BF6" w:rsidRPr="003D73FF">
        <w:rPr>
          <w:rFonts w:ascii="Arial" w:hAnsi="Arial" w:cs="Arial"/>
        </w:rPr>
        <w:t xml:space="preserve"> information.</w:t>
      </w:r>
      <w:r w:rsidRPr="003D73FF">
        <w:rPr>
          <w:rFonts w:ascii="Arial" w:hAnsi="Arial" w:cs="Arial"/>
        </w:rPr>
        <w:t xml:space="preserve"> This was </w:t>
      </w:r>
      <w:r w:rsidRPr="003D73FF">
        <w:rPr>
          <w:rFonts w:ascii="Arial" w:hAnsi="Arial" w:cs="Arial"/>
          <w:b/>
          <w:bCs/>
        </w:rPr>
        <w:t>unanimously agreed</w:t>
      </w:r>
      <w:r w:rsidRPr="003D73FF">
        <w:rPr>
          <w:rFonts w:ascii="Arial" w:hAnsi="Arial" w:cs="Arial"/>
        </w:rPr>
        <w:t xml:space="preserve"> by all </w:t>
      </w:r>
      <w:r w:rsidR="00B51361" w:rsidRPr="003D73FF">
        <w:rPr>
          <w:rFonts w:ascii="Arial" w:hAnsi="Arial" w:cs="Arial"/>
        </w:rPr>
        <w:t>members</w:t>
      </w:r>
      <w:r w:rsidRPr="003D73FF">
        <w:rPr>
          <w:rFonts w:ascii="Arial" w:hAnsi="Arial" w:cs="Arial"/>
        </w:rPr>
        <w:t>.</w:t>
      </w:r>
    </w:p>
    <w:p w14:paraId="6394581F" w14:textId="231C7B6C" w:rsidR="00697D3E" w:rsidRPr="00666008" w:rsidRDefault="00697D3E" w:rsidP="003D73FF">
      <w:pPr>
        <w:spacing w:after="120"/>
        <w:ind w:left="2410" w:hanging="2410"/>
        <w:rPr>
          <w:rFonts w:ascii="Arial" w:hAnsi="Arial" w:cs="Arial"/>
        </w:rPr>
      </w:pPr>
      <w:r w:rsidRPr="00666008">
        <w:rPr>
          <w:rFonts w:ascii="Arial" w:hAnsi="Arial" w:cs="Arial"/>
        </w:rPr>
        <w:t>ECPC – 2</w:t>
      </w:r>
      <w:r w:rsidR="003D73FF" w:rsidRPr="00666008">
        <w:rPr>
          <w:rFonts w:ascii="Arial" w:hAnsi="Arial" w:cs="Arial"/>
        </w:rPr>
        <w:t>9</w:t>
      </w:r>
      <w:r w:rsidRPr="00666008">
        <w:rPr>
          <w:rFonts w:ascii="Arial" w:hAnsi="Arial" w:cs="Arial"/>
        </w:rPr>
        <w:t xml:space="preserve">/25PS          </w:t>
      </w:r>
      <w:proofErr w:type="gramStart"/>
      <w:r w:rsidR="003D73FF" w:rsidRPr="00666008">
        <w:rPr>
          <w:rFonts w:ascii="Arial" w:hAnsi="Arial" w:cs="Arial"/>
        </w:rPr>
        <w:t>To</w:t>
      </w:r>
      <w:proofErr w:type="gramEnd"/>
      <w:r w:rsidR="003D73FF" w:rsidRPr="00666008">
        <w:rPr>
          <w:rFonts w:ascii="Arial" w:hAnsi="Arial" w:cs="Arial"/>
        </w:rPr>
        <w:t xml:space="preserve"> receive Annual Independent Playground Inspection report from Bolsover District Council and to consider implementing action plan to rectify issues. </w:t>
      </w:r>
    </w:p>
    <w:p w14:paraId="645EE2F6" w14:textId="1E1FB822" w:rsidR="003D73FF" w:rsidRPr="00666008" w:rsidRDefault="003D73FF" w:rsidP="003D73FF">
      <w:pPr>
        <w:spacing w:after="120"/>
        <w:rPr>
          <w:rFonts w:ascii="Arial" w:hAnsi="Arial" w:cs="Arial"/>
        </w:rPr>
      </w:pPr>
      <w:r w:rsidRPr="00666008">
        <w:rPr>
          <w:rFonts w:ascii="Arial" w:hAnsi="Arial" w:cs="Arial"/>
        </w:rPr>
        <w:t>Cllr Colbert proposed Officers should produce a programme to rectify the medium risk issues hig</w:t>
      </w:r>
      <w:r w:rsidR="00666008" w:rsidRPr="00666008">
        <w:rPr>
          <w:rFonts w:ascii="Arial" w:hAnsi="Arial" w:cs="Arial"/>
        </w:rPr>
        <w:t>h</w:t>
      </w:r>
      <w:r w:rsidRPr="00666008">
        <w:rPr>
          <w:rFonts w:ascii="Arial" w:hAnsi="Arial" w:cs="Arial"/>
        </w:rPr>
        <w:t>lighted in the report. This was seconded by Cllr Smith and agreed u</w:t>
      </w:r>
      <w:r w:rsidR="00666008" w:rsidRPr="00666008">
        <w:rPr>
          <w:rFonts w:ascii="Arial" w:hAnsi="Arial" w:cs="Arial"/>
        </w:rPr>
        <w:t xml:space="preserve">nanimously. </w:t>
      </w:r>
    </w:p>
    <w:p w14:paraId="0BC3F4C3" w14:textId="77777777" w:rsidR="00666008" w:rsidRPr="0055250F" w:rsidRDefault="00666008" w:rsidP="00697D3E">
      <w:pPr>
        <w:tabs>
          <w:tab w:val="left" w:pos="1560"/>
        </w:tabs>
        <w:spacing w:after="120"/>
        <w:ind w:left="2268" w:hanging="2268"/>
        <w:rPr>
          <w:rFonts w:ascii="Arial" w:hAnsi="Arial" w:cs="Arial"/>
        </w:rPr>
      </w:pPr>
      <w:r w:rsidRPr="0055250F">
        <w:rPr>
          <w:rFonts w:ascii="Arial" w:hAnsi="Arial" w:cs="Arial"/>
        </w:rPr>
        <w:t>ECPC – 30</w:t>
      </w:r>
      <w:r w:rsidR="00697D3E" w:rsidRPr="0055250F">
        <w:rPr>
          <w:rFonts w:ascii="Arial" w:hAnsi="Arial" w:cs="Arial"/>
        </w:rPr>
        <w:t xml:space="preserve">/25PS         </w:t>
      </w:r>
      <w:proofErr w:type="gramStart"/>
      <w:r w:rsidR="00697D3E" w:rsidRPr="0055250F">
        <w:rPr>
          <w:rFonts w:ascii="Arial" w:hAnsi="Arial" w:cs="Arial"/>
        </w:rPr>
        <w:t>To</w:t>
      </w:r>
      <w:proofErr w:type="gramEnd"/>
      <w:r w:rsidR="00697D3E" w:rsidRPr="0055250F">
        <w:rPr>
          <w:rFonts w:ascii="Arial" w:hAnsi="Arial" w:cs="Arial"/>
        </w:rPr>
        <w:t xml:space="preserve"> </w:t>
      </w:r>
      <w:r w:rsidRPr="0055250F">
        <w:rPr>
          <w:rFonts w:ascii="Arial" w:hAnsi="Arial" w:cs="Arial"/>
        </w:rPr>
        <w:t xml:space="preserve">receive an update on Cenotaph works, and consider quotations for further works. </w:t>
      </w:r>
    </w:p>
    <w:p w14:paraId="32F318FF" w14:textId="5CB4A1FD" w:rsidR="00697D3E" w:rsidRPr="0055250F" w:rsidRDefault="00697D3E" w:rsidP="00886F7D">
      <w:pPr>
        <w:tabs>
          <w:tab w:val="left" w:pos="1560"/>
        </w:tabs>
        <w:spacing w:after="120"/>
        <w:rPr>
          <w:rFonts w:ascii="Arial" w:hAnsi="Arial" w:cs="Arial"/>
        </w:rPr>
      </w:pPr>
      <w:r w:rsidRPr="0055250F">
        <w:rPr>
          <w:rFonts w:ascii="Arial" w:hAnsi="Arial" w:cs="Arial"/>
        </w:rPr>
        <w:lastRenderedPageBreak/>
        <w:t xml:space="preserve"> </w:t>
      </w:r>
      <w:r w:rsidR="00886F7D" w:rsidRPr="0055250F">
        <w:rPr>
          <w:rFonts w:ascii="Arial" w:hAnsi="Arial" w:cs="Arial"/>
        </w:rPr>
        <w:t xml:space="preserve">The Responsible Finance Office reported to the meeting that the works had now been completed on the Cenotaph at a cost of £1570.00 except the soldier. </w:t>
      </w:r>
    </w:p>
    <w:p w14:paraId="0AA4DC25" w14:textId="47C785D5" w:rsidR="00886F7D" w:rsidRPr="0055250F" w:rsidRDefault="00886F7D" w:rsidP="00886F7D">
      <w:pPr>
        <w:tabs>
          <w:tab w:val="left" w:pos="1560"/>
        </w:tabs>
        <w:spacing w:after="120"/>
        <w:rPr>
          <w:rFonts w:ascii="Arial" w:hAnsi="Arial" w:cs="Arial"/>
        </w:rPr>
      </w:pPr>
      <w:r w:rsidRPr="0055250F">
        <w:rPr>
          <w:rFonts w:ascii="Arial" w:hAnsi="Arial" w:cs="Arial"/>
        </w:rPr>
        <w:t>The RFO produced for quotes for cleaning the solider.</w:t>
      </w:r>
    </w:p>
    <w:p w14:paraId="4C661924" w14:textId="6676D36F" w:rsidR="00886F7D" w:rsidRPr="0055250F" w:rsidRDefault="00886F7D" w:rsidP="00886F7D">
      <w:pPr>
        <w:tabs>
          <w:tab w:val="left" w:pos="1560"/>
        </w:tabs>
        <w:spacing w:after="120"/>
        <w:rPr>
          <w:rFonts w:ascii="Arial" w:hAnsi="Arial" w:cs="Arial"/>
        </w:rPr>
      </w:pPr>
      <w:r w:rsidRPr="0055250F">
        <w:rPr>
          <w:rFonts w:ascii="Arial" w:hAnsi="Arial" w:cs="Arial"/>
        </w:rPr>
        <w:t>Company 1 - £1650.00</w:t>
      </w:r>
    </w:p>
    <w:p w14:paraId="779A3E0F" w14:textId="0F9515CD" w:rsidR="00886F7D" w:rsidRPr="0055250F" w:rsidRDefault="00886F7D" w:rsidP="00886F7D">
      <w:pPr>
        <w:tabs>
          <w:tab w:val="left" w:pos="1560"/>
        </w:tabs>
        <w:spacing w:after="120"/>
        <w:rPr>
          <w:rFonts w:ascii="Arial" w:hAnsi="Arial" w:cs="Arial"/>
        </w:rPr>
      </w:pPr>
      <w:r w:rsidRPr="0055250F">
        <w:rPr>
          <w:rFonts w:ascii="Arial" w:hAnsi="Arial" w:cs="Arial"/>
        </w:rPr>
        <w:t>Company 2 - £5000.00</w:t>
      </w:r>
    </w:p>
    <w:p w14:paraId="646AB171" w14:textId="137983CE" w:rsidR="00886F7D" w:rsidRPr="0055250F" w:rsidRDefault="00886F7D" w:rsidP="00886F7D">
      <w:pPr>
        <w:tabs>
          <w:tab w:val="left" w:pos="1560"/>
        </w:tabs>
        <w:spacing w:after="120"/>
        <w:rPr>
          <w:rFonts w:ascii="Arial" w:hAnsi="Arial" w:cs="Arial"/>
        </w:rPr>
      </w:pPr>
      <w:r w:rsidRPr="0055250F">
        <w:rPr>
          <w:rFonts w:ascii="Arial" w:hAnsi="Arial" w:cs="Arial"/>
        </w:rPr>
        <w:t>Company 3 - £3000.00</w:t>
      </w:r>
    </w:p>
    <w:p w14:paraId="50A34834" w14:textId="77E4DE45" w:rsidR="00886F7D" w:rsidRPr="0055250F" w:rsidRDefault="00886F7D" w:rsidP="00886F7D">
      <w:pPr>
        <w:tabs>
          <w:tab w:val="left" w:pos="1560"/>
        </w:tabs>
        <w:spacing w:after="120"/>
        <w:rPr>
          <w:rFonts w:ascii="Arial" w:hAnsi="Arial" w:cs="Arial"/>
        </w:rPr>
      </w:pPr>
      <w:r w:rsidRPr="0055250F">
        <w:rPr>
          <w:rFonts w:ascii="Arial" w:hAnsi="Arial" w:cs="Arial"/>
        </w:rPr>
        <w:t>Company 4 - £1620.00</w:t>
      </w:r>
    </w:p>
    <w:p w14:paraId="222FF4BB" w14:textId="66861061" w:rsidR="00886F7D" w:rsidRPr="0055250F" w:rsidRDefault="00886F7D" w:rsidP="00886F7D">
      <w:pPr>
        <w:tabs>
          <w:tab w:val="left" w:pos="1560"/>
        </w:tabs>
        <w:spacing w:after="120"/>
        <w:rPr>
          <w:rFonts w:ascii="Arial" w:hAnsi="Arial" w:cs="Arial"/>
        </w:rPr>
      </w:pPr>
      <w:r w:rsidRPr="0055250F">
        <w:rPr>
          <w:rFonts w:ascii="Arial" w:hAnsi="Arial" w:cs="Arial"/>
        </w:rPr>
        <w:t>Cllr Colbert proposed company four should be awarded</w:t>
      </w:r>
      <w:r w:rsidR="0055250F" w:rsidRPr="0055250F">
        <w:rPr>
          <w:rFonts w:ascii="Arial" w:hAnsi="Arial" w:cs="Arial"/>
        </w:rPr>
        <w:t xml:space="preserve"> the contract due to the in depth quotation received. This was agree</w:t>
      </w:r>
      <w:r w:rsidR="00D80709">
        <w:rPr>
          <w:rFonts w:ascii="Arial" w:hAnsi="Arial" w:cs="Arial"/>
        </w:rPr>
        <w:t>d</w:t>
      </w:r>
      <w:r w:rsidR="0055250F" w:rsidRPr="0055250F">
        <w:rPr>
          <w:rFonts w:ascii="Arial" w:hAnsi="Arial" w:cs="Arial"/>
        </w:rPr>
        <w:t xml:space="preserve"> unanimously to recommend this to Full Council retrospectively. </w:t>
      </w:r>
    </w:p>
    <w:p w14:paraId="3312B598" w14:textId="01FED164" w:rsidR="00697D3E" w:rsidRPr="00D42E81" w:rsidRDefault="00666008" w:rsidP="00697D3E">
      <w:pPr>
        <w:spacing w:after="120"/>
        <w:ind w:left="2977" w:hanging="2977"/>
        <w:rPr>
          <w:rFonts w:ascii="Arial" w:hAnsi="Arial" w:cs="Arial"/>
        </w:rPr>
      </w:pPr>
      <w:r w:rsidRPr="00D42E81">
        <w:rPr>
          <w:rFonts w:ascii="Arial" w:hAnsi="Arial" w:cs="Arial"/>
        </w:rPr>
        <w:t>ECPC – 31</w:t>
      </w:r>
      <w:r w:rsidR="00697D3E" w:rsidRPr="00D42E81">
        <w:rPr>
          <w:rFonts w:ascii="Arial" w:hAnsi="Arial" w:cs="Arial"/>
        </w:rPr>
        <w:t xml:space="preserve">/25PS         </w:t>
      </w:r>
      <w:proofErr w:type="gramStart"/>
      <w:r w:rsidRPr="00D42E81">
        <w:rPr>
          <w:rFonts w:ascii="Arial" w:hAnsi="Arial" w:cs="Arial"/>
        </w:rPr>
        <w:t>To</w:t>
      </w:r>
      <w:proofErr w:type="gramEnd"/>
      <w:r w:rsidRPr="00D42E81">
        <w:rPr>
          <w:rFonts w:ascii="Arial" w:hAnsi="Arial" w:cs="Arial"/>
        </w:rPr>
        <w:t xml:space="preserve"> consider Events Centre stock checks – Item by Cllr J Wells.</w:t>
      </w:r>
    </w:p>
    <w:p w14:paraId="56604010" w14:textId="77777777" w:rsidR="00D42E81" w:rsidRDefault="00D42E81" w:rsidP="000D623B">
      <w:pPr>
        <w:spacing w:after="120"/>
        <w:ind w:left="2977" w:hanging="2977"/>
        <w:rPr>
          <w:rFonts w:ascii="Arial" w:hAnsi="Arial" w:cs="Arial"/>
        </w:rPr>
      </w:pPr>
      <w:r>
        <w:rPr>
          <w:rFonts w:ascii="Arial" w:hAnsi="Arial" w:cs="Arial"/>
        </w:rPr>
        <w:t xml:space="preserve">Cllr Wells explained that stock checks used to be carried out on a regular basis by Cllr Smith and Cllr Wells. </w:t>
      </w:r>
    </w:p>
    <w:p w14:paraId="30708214" w14:textId="1797DD87" w:rsidR="00666008" w:rsidRDefault="00D42E81" w:rsidP="00D42E81">
      <w:pPr>
        <w:spacing w:after="120"/>
        <w:rPr>
          <w:rFonts w:ascii="Arial" w:hAnsi="Arial" w:cs="Arial"/>
        </w:rPr>
      </w:pPr>
      <w:r>
        <w:rPr>
          <w:rFonts w:ascii="Arial" w:hAnsi="Arial" w:cs="Arial"/>
        </w:rPr>
        <w:t xml:space="preserve">The Responsible Finance Officer explained that stock takes are carried out on the till software and corresponding reports can be produced from the system. </w:t>
      </w:r>
    </w:p>
    <w:p w14:paraId="4CC2DF39" w14:textId="7CC4CA77" w:rsidR="00EF581B" w:rsidRPr="00EF581B" w:rsidRDefault="00EF581B" w:rsidP="000D623B">
      <w:pPr>
        <w:spacing w:after="120"/>
        <w:ind w:left="2977" w:hanging="2977"/>
        <w:rPr>
          <w:rFonts w:ascii="Arial" w:hAnsi="Arial" w:cs="Arial"/>
          <w:bCs/>
        </w:rPr>
      </w:pPr>
      <w:r w:rsidRPr="00EF581B">
        <w:rPr>
          <w:rFonts w:ascii="Arial" w:hAnsi="Arial" w:cs="Arial"/>
        </w:rPr>
        <w:t>ECPC – 32</w:t>
      </w:r>
      <w:r w:rsidR="00697D3E" w:rsidRPr="00EF581B">
        <w:rPr>
          <w:rFonts w:ascii="Arial" w:hAnsi="Arial" w:cs="Arial"/>
        </w:rPr>
        <w:t xml:space="preserve">/25PS         </w:t>
      </w:r>
      <w:proofErr w:type="gramStart"/>
      <w:r w:rsidR="00697D3E" w:rsidRPr="00EF581B">
        <w:rPr>
          <w:rFonts w:ascii="Arial" w:hAnsi="Arial" w:cs="Arial"/>
          <w:bCs/>
        </w:rPr>
        <w:t>The</w:t>
      </w:r>
      <w:proofErr w:type="gramEnd"/>
      <w:r w:rsidR="00697D3E" w:rsidRPr="00EF581B">
        <w:rPr>
          <w:rFonts w:ascii="Arial" w:hAnsi="Arial" w:cs="Arial"/>
          <w:bCs/>
        </w:rPr>
        <w:t xml:space="preserve"> </w:t>
      </w:r>
      <w:r w:rsidR="00875FEB" w:rsidRPr="00EF581B">
        <w:rPr>
          <w:rFonts w:ascii="Arial" w:hAnsi="Arial" w:cs="Arial"/>
          <w:bCs/>
        </w:rPr>
        <w:t xml:space="preserve">next </w:t>
      </w:r>
      <w:r w:rsidR="00697D3E" w:rsidRPr="00EF581B">
        <w:rPr>
          <w:rFonts w:ascii="Arial" w:hAnsi="Arial" w:cs="Arial"/>
          <w:bCs/>
        </w:rPr>
        <w:t xml:space="preserve">Property Committee meeting will be </w:t>
      </w:r>
      <w:r w:rsidRPr="00EF581B">
        <w:rPr>
          <w:rFonts w:ascii="Arial" w:hAnsi="Arial" w:cs="Arial"/>
          <w:bCs/>
        </w:rPr>
        <w:t>Wednesday 12</w:t>
      </w:r>
      <w:r w:rsidRPr="00EF581B">
        <w:rPr>
          <w:rFonts w:ascii="Arial" w:hAnsi="Arial" w:cs="Arial"/>
          <w:bCs/>
          <w:vertAlign w:val="superscript"/>
        </w:rPr>
        <w:t>th</w:t>
      </w:r>
      <w:r w:rsidRPr="00EF581B">
        <w:rPr>
          <w:rFonts w:ascii="Arial" w:hAnsi="Arial" w:cs="Arial"/>
          <w:bCs/>
        </w:rPr>
        <w:t xml:space="preserve"> November </w:t>
      </w:r>
      <w:r w:rsidR="00875FEB" w:rsidRPr="00EF581B">
        <w:rPr>
          <w:rFonts w:ascii="Arial" w:hAnsi="Arial" w:cs="Arial"/>
          <w:bCs/>
        </w:rPr>
        <w:t>at 10am.</w:t>
      </w:r>
    </w:p>
    <w:p w14:paraId="235D77CB" w14:textId="77777777" w:rsidR="00EF581B" w:rsidRDefault="00EF581B" w:rsidP="000D623B">
      <w:pPr>
        <w:spacing w:after="120"/>
        <w:ind w:left="2977" w:hanging="2977"/>
        <w:rPr>
          <w:rFonts w:ascii="Arial" w:hAnsi="Arial" w:cs="Arial"/>
          <w:bCs/>
          <w:highlight w:val="yellow"/>
        </w:rPr>
      </w:pPr>
    </w:p>
    <w:p w14:paraId="79F50254" w14:textId="6AFA6765" w:rsidR="00CB7500" w:rsidRPr="00EF581B" w:rsidRDefault="000D623B" w:rsidP="00EF581B">
      <w:pPr>
        <w:spacing w:after="120"/>
        <w:rPr>
          <w:rFonts w:ascii="Arial" w:hAnsi="Arial" w:cs="Arial"/>
          <w:bCs/>
          <w:i/>
          <w:iCs/>
        </w:rPr>
      </w:pPr>
      <w:r w:rsidRPr="00EF581B">
        <w:rPr>
          <w:rFonts w:ascii="Arial" w:hAnsi="Arial" w:cs="Arial"/>
          <w:bCs/>
          <w:i/>
          <w:iCs/>
        </w:rPr>
        <w:t xml:space="preserve"> </w:t>
      </w:r>
      <w:r w:rsidR="00CB7500" w:rsidRPr="00EF581B">
        <w:rPr>
          <w:rFonts w:ascii="Arial" w:hAnsi="Arial" w:cs="Arial"/>
          <w:bCs/>
          <w:i/>
          <w:iCs/>
        </w:rPr>
        <w:t>It was resolved that members of press and the public are excluded for the remainder of the meeting, by reason of the confidential nature of the items of business to be transacted. This is in accordance with Section 1(2) of the Public Bodies (Admission to Meetings) Act 1960 and Schedule 12A (Access to Information) of the Local Government Act 1972.</w:t>
      </w:r>
    </w:p>
    <w:p w14:paraId="2BEBED07" w14:textId="33170E78" w:rsidR="00EF78A2" w:rsidRDefault="00EF78A2" w:rsidP="00EF581B">
      <w:pPr>
        <w:spacing w:after="120"/>
        <w:ind w:left="2268" w:hanging="2268"/>
        <w:rPr>
          <w:rFonts w:ascii="Arial" w:hAnsi="Arial" w:cs="Arial"/>
        </w:rPr>
      </w:pPr>
      <w:r w:rsidRPr="00EF581B">
        <w:rPr>
          <w:rFonts w:ascii="Arial" w:hAnsi="Arial" w:cs="Arial"/>
        </w:rPr>
        <w:t>ECPC – 2</w:t>
      </w:r>
      <w:r w:rsidR="00EF581B" w:rsidRPr="00EF581B">
        <w:rPr>
          <w:rFonts w:ascii="Arial" w:hAnsi="Arial" w:cs="Arial"/>
        </w:rPr>
        <w:t xml:space="preserve">8/25PS </w:t>
      </w:r>
      <w:r w:rsidRPr="00EF581B">
        <w:rPr>
          <w:rFonts w:ascii="Arial" w:hAnsi="Arial" w:cs="Arial"/>
        </w:rPr>
        <w:t xml:space="preserve">       </w:t>
      </w:r>
      <w:proofErr w:type="gramStart"/>
      <w:r w:rsidR="00EF581B" w:rsidRPr="00EF581B">
        <w:rPr>
          <w:rFonts w:ascii="Arial" w:hAnsi="Arial" w:cs="Arial"/>
        </w:rPr>
        <w:t>To</w:t>
      </w:r>
      <w:proofErr w:type="gramEnd"/>
      <w:r w:rsidR="00EF581B" w:rsidRPr="00EF581B">
        <w:rPr>
          <w:rFonts w:ascii="Arial" w:hAnsi="Arial" w:cs="Arial"/>
        </w:rPr>
        <w:t xml:space="preserve"> discuss amendment to Youth Hub lease and make a recommendation to Full Council.</w:t>
      </w:r>
    </w:p>
    <w:p w14:paraId="7DCF86E5" w14:textId="089A2A0A" w:rsidR="00FB6C20" w:rsidRPr="00EF581B" w:rsidRDefault="00501FE7" w:rsidP="00501FE7">
      <w:pPr>
        <w:spacing w:after="120"/>
        <w:rPr>
          <w:rFonts w:ascii="Arial" w:hAnsi="Arial" w:cs="Arial"/>
        </w:rPr>
      </w:pPr>
      <w:r>
        <w:rPr>
          <w:rFonts w:ascii="Arial" w:hAnsi="Arial" w:cs="Arial"/>
        </w:rPr>
        <w:t xml:space="preserve">It was unanimously agreed to recommend to full Council to approve the amendment of the lease at a cost of £2,500.00. </w:t>
      </w:r>
    </w:p>
    <w:p w14:paraId="6149B4F7" w14:textId="77777777" w:rsidR="00520449" w:rsidRDefault="00520449" w:rsidP="00955EF3">
      <w:pPr>
        <w:pStyle w:val="ListParagraph"/>
        <w:spacing w:after="0"/>
        <w:jc w:val="center"/>
        <w:rPr>
          <w:rFonts w:ascii="Arial" w:hAnsi="Arial" w:cs="Arial"/>
          <w:b/>
        </w:rPr>
      </w:pPr>
    </w:p>
    <w:p w14:paraId="750705F6" w14:textId="4E9F8DCC" w:rsidR="001A36A1" w:rsidRDefault="00D207D8" w:rsidP="00955EF3">
      <w:pPr>
        <w:pStyle w:val="ListParagraph"/>
        <w:spacing w:after="0"/>
        <w:jc w:val="center"/>
        <w:rPr>
          <w:rFonts w:ascii="Arial" w:hAnsi="Arial" w:cs="Arial"/>
          <w:b/>
        </w:rPr>
      </w:pPr>
      <w:r w:rsidRPr="00FB195F">
        <w:rPr>
          <w:rFonts w:ascii="Arial" w:hAnsi="Arial" w:cs="Arial"/>
          <w:b/>
        </w:rPr>
        <w:t xml:space="preserve">MEETING CLOSED </w:t>
      </w:r>
      <w:r w:rsidR="00EF581B">
        <w:rPr>
          <w:rFonts w:ascii="Arial" w:hAnsi="Arial" w:cs="Arial"/>
          <w:b/>
        </w:rPr>
        <w:t>11.13</w:t>
      </w:r>
      <w:r w:rsidR="00C24A57">
        <w:rPr>
          <w:rFonts w:ascii="Arial" w:hAnsi="Arial" w:cs="Arial"/>
          <w:b/>
        </w:rPr>
        <w:t>A</w:t>
      </w:r>
      <w:r w:rsidR="00F816CA">
        <w:rPr>
          <w:rFonts w:ascii="Arial" w:hAnsi="Arial" w:cs="Arial"/>
          <w:b/>
        </w:rPr>
        <w:t>M</w:t>
      </w:r>
    </w:p>
    <w:p w14:paraId="63B05F3D" w14:textId="77777777" w:rsidR="00520449" w:rsidRDefault="00520449" w:rsidP="00955EF3">
      <w:pPr>
        <w:pStyle w:val="ListParagraph"/>
        <w:spacing w:after="0"/>
        <w:jc w:val="center"/>
        <w:rPr>
          <w:rFonts w:ascii="Arial" w:hAnsi="Arial" w:cs="Arial"/>
          <w:b/>
        </w:rPr>
      </w:pPr>
    </w:p>
    <w:p w14:paraId="297CA0B6" w14:textId="142D9732" w:rsidR="001A36A1" w:rsidRPr="00B51361" w:rsidRDefault="006821C7" w:rsidP="00B51361">
      <w:pPr>
        <w:pStyle w:val="ListParagraph"/>
        <w:tabs>
          <w:tab w:val="left" w:pos="3888"/>
        </w:tabs>
        <w:spacing w:after="0"/>
        <w:rPr>
          <w:rFonts w:ascii="Arial" w:hAnsi="Arial" w:cs="Arial"/>
          <w:b/>
        </w:rPr>
      </w:pPr>
      <w:r>
        <w:rPr>
          <w:rFonts w:ascii="Arial" w:hAnsi="Arial" w:cs="Arial"/>
          <w:b/>
        </w:rPr>
        <w:tab/>
      </w:r>
    </w:p>
    <w:p w14:paraId="2D2E20CA" w14:textId="77777777" w:rsidR="001A36A1" w:rsidRPr="00FB195F" w:rsidRDefault="001A36A1" w:rsidP="00136784">
      <w:pPr>
        <w:spacing w:after="0"/>
        <w:rPr>
          <w:rFonts w:ascii="Arial" w:hAnsi="Arial" w:cs="Arial"/>
          <w:caps/>
        </w:rPr>
      </w:pPr>
      <w:r w:rsidRPr="00FB195F">
        <w:rPr>
          <w:rFonts w:ascii="Arial" w:hAnsi="Arial" w:cs="Arial"/>
          <w:caps/>
        </w:rPr>
        <w:tab/>
        <w:t>Signed: ___________________________</w:t>
      </w:r>
      <w:r w:rsidRPr="00FB195F">
        <w:rPr>
          <w:rFonts w:ascii="Arial" w:hAnsi="Arial" w:cs="Arial"/>
          <w:caps/>
        </w:rPr>
        <w:tab/>
      </w:r>
      <w:r w:rsidRPr="00FB195F">
        <w:rPr>
          <w:rFonts w:ascii="Arial" w:hAnsi="Arial" w:cs="Arial"/>
          <w:caps/>
        </w:rPr>
        <w:tab/>
        <w:t>Name: ___________________________</w:t>
      </w:r>
    </w:p>
    <w:p w14:paraId="5DACA179" w14:textId="77777777" w:rsidR="001A36A1" w:rsidRPr="00FB195F" w:rsidRDefault="001A36A1" w:rsidP="00136784">
      <w:pPr>
        <w:spacing w:after="0"/>
        <w:rPr>
          <w:rFonts w:ascii="Arial" w:hAnsi="Arial" w:cs="Arial"/>
          <w:caps/>
        </w:rPr>
      </w:pPr>
    </w:p>
    <w:p w14:paraId="42BB92B9" w14:textId="77777777" w:rsidR="001A36A1" w:rsidRPr="00FB195F" w:rsidRDefault="001A36A1" w:rsidP="00136784">
      <w:pPr>
        <w:spacing w:after="0"/>
        <w:rPr>
          <w:rFonts w:ascii="Arial" w:hAnsi="Arial" w:cs="Arial"/>
          <w:caps/>
        </w:rPr>
      </w:pPr>
    </w:p>
    <w:p w14:paraId="30F88F09" w14:textId="77777777" w:rsidR="001A36A1" w:rsidRPr="00FB195F" w:rsidRDefault="001A36A1" w:rsidP="00136784">
      <w:pPr>
        <w:spacing w:after="0"/>
        <w:rPr>
          <w:rFonts w:ascii="Arial" w:hAnsi="Arial" w:cs="Arial"/>
          <w:caps/>
        </w:rPr>
      </w:pPr>
    </w:p>
    <w:p w14:paraId="4A941F37" w14:textId="77777777" w:rsidR="007B02D4" w:rsidRPr="00FB195F" w:rsidRDefault="001A36A1" w:rsidP="00955EF3">
      <w:pPr>
        <w:spacing w:after="0"/>
        <w:rPr>
          <w:rFonts w:ascii="Arial" w:hAnsi="Arial" w:cs="Arial"/>
        </w:rPr>
      </w:pPr>
      <w:r w:rsidRPr="00FB195F">
        <w:rPr>
          <w:rFonts w:ascii="Arial" w:hAnsi="Arial" w:cs="Arial"/>
          <w:caps/>
        </w:rPr>
        <w:tab/>
        <w:t>Da</w:t>
      </w:r>
      <w:r w:rsidR="00955EF3" w:rsidRPr="00FB195F">
        <w:rPr>
          <w:rFonts w:ascii="Arial" w:hAnsi="Arial" w:cs="Arial"/>
          <w:caps/>
        </w:rPr>
        <w:t>te_____________________________</w:t>
      </w:r>
    </w:p>
    <w:sectPr w:rsidR="007B02D4" w:rsidRPr="00FB195F" w:rsidSect="00697D3E">
      <w:headerReference w:type="default" r:id="rId10"/>
      <w:footerReference w:type="default" r:id="rId11"/>
      <w:pgSz w:w="11906" w:h="16838"/>
      <w:pgMar w:top="284" w:right="707" w:bottom="56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3BCBAE" w14:textId="77777777" w:rsidR="00D607B4" w:rsidRDefault="00D607B4" w:rsidP="00CA29A1">
      <w:pPr>
        <w:spacing w:after="0" w:line="240" w:lineRule="auto"/>
      </w:pPr>
      <w:r>
        <w:separator/>
      </w:r>
    </w:p>
  </w:endnote>
  <w:endnote w:type="continuationSeparator" w:id="0">
    <w:p w14:paraId="344048BB" w14:textId="77777777" w:rsidR="00D607B4" w:rsidRDefault="00D607B4" w:rsidP="00CA2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1037605"/>
      <w:docPartObj>
        <w:docPartGallery w:val="Page Numbers (Bottom of Page)"/>
        <w:docPartUnique/>
      </w:docPartObj>
    </w:sdtPr>
    <w:sdtEndPr>
      <w:rPr>
        <w:noProof/>
      </w:rPr>
    </w:sdtEndPr>
    <w:sdtContent>
      <w:p w14:paraId="4955C65E" w14:textId="14104F31" w:rsidR="00D42E81" w:rsidRDefault="00D42E81">
        <w:pPr>
          <w:pStyle w:val="Footer"/>
          <w:jc w:val="right"/>
        </w:pPr>
        <w:r>
          <w:fldChar w:fldCharType="begin"/>
        </w:r>
        <w:r>
          <w:instrText xml:space="preserve"> PAGE   \* MERGEFORMAT </w:instrText>
        </w:r>
        <w:r>
          <w:fldChar w:fldCharType="separate"/>
        </w:r>
        <w:r w:rsidR="00FC1DA9">
          <w:rPr>
            <w:noProof/>
          </w:rPr>
          <w:t>1</w:t>
        </w:r>
        <w:r>
          <w:rPr>
            <w:noProof/>
          </w:rPr>
          <w:fldChar w:fldCharType="end"/>
        </w:r>
      </w:p>
    </w:sdtContent>
  </w:sdt>
  <w:p w14:paraId="333073AA" w14:textId="77777777" w:rsidR="00D42E81" w:rsidRDefault="00D42E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85B966" w14:textId="77777777" w:rsidR="00D607B4" w:rsidRDefault="00D607B4" w:rsidP="00CA29A1">
      <w:pPr>
        <w:spacing w:after="0" w:line="240" w:lineRule="auto"/>
      </w:pPr>
      <w:r>
        <w:separator/>
      </w:r>
    </w:p>
  </w:footnote>
  <w:footnote w:type="continuationSeparator" w:id="0">
    <w:p w14:paraId="790F5D79" w14:textId="77777777" w:rsidR="00D607B4" w:rsidRDefault="00D607B4" w:rsidP="00CA29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938D13" w14:textId="714F1AA8" w:rsidR="00D42E81" w:rsidRDefault="00D42E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1236"/>
    <w:multiLevelType w:val="hybridMultilevel"/>
    <w:tmpl w:val="F6663602"/>
    <w:lvl w:ilvl="0" w:tplc="19203FAC">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
    <w:nsid w:val="03311FE5"/>
    <w:multiLevelType w:val="hybridMultilevel"/>
    <w:tmpl w:val="E4680D02"/>
    <w:lvl w:ilvl="0" w:tplc="08B0B6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45443CA"/>
    <w:multiLevelType w:val="hybridMultilevel"/>
    <w:tmpl w:val="C9624CAC"/>
    <w:lvl w:ilvl="0" w:tplc="EF3ECB14">
      <w:start w:val="1"/>
      <w:numFmt w:val="lowerLetter"/>
      <w:lvlText w:val="%1.)"/>
      <w:lvlJc w:val="left"/>
      <w:pPr>
        <w:ind w:left="720" w:hanging="360"/>
      </w:pPr>
      <w:rPr>
        <w:rFonts w:ascii="Calibri" w:eastAsiaTheme="minorHAnsi" w:hAnsi="Calibri" w:cs="Calibr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49E4629"/>
    <w:multiLevelType w:val="hybridMultilevel"/>
    <w:tmpl w:val="14D44B92"/>
    <w:lvl w:ilvl="0" w:tplc="5B74D42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8CE718A"/>
    <w:multiLevelType w:val="hybridMultilevel"/>
    <w:tmpl w:val="3CFCDF4C"/>
    <w:lvl w:ilvl="0" w:tplc="6E8C90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FF13BAE"/>
    <w:multiLevelType w:val="hybridMultilevel"/>
    <w:tmpl w:val="A1501806"/>
    <w:lvl w:ilvl="0" w:tplc="876240DC">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67F33A9"/>
    <w:multiLevelType w:val="hybridMultilevel"/>
    <w:tmpl w:val="11903660"/>
    <w:lvl w:ilvl="0" w:tplc="77D6C4A0">
      <w:start w:val="1"/>
      <w:numFmt w:val="lowerLetter"/>
      <w:lvlText w:val="%1.)"/>
      <w:lvlJc w:val="righ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9C30D08"/>
    <w:multiLevelType w:val="hybridMultilevel"/>
    <w:tmpl w:val="850E13DA"/>
    <w:lvl w:ilvl="0" w:tplc="876240DC">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BC219E"/>
    <w:multiLevelType w:val="hybridMultilevel"/>
    <w:tmpl w:val="E93C67B4"/>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49D466E"/>
    <w:multiLevelType w:val="hybridMultilevel"/>
    <w:tmpl w:val="6F7ECBFA"/>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0">
    <w:nsid w:val="24BA2D44"/>
    <w:multiLevelType w:val="hybridMultilevel"/>
    <w:tmpl w:val="6C382C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7F81886"/>
    <w:multiLevelType w:val="hybridMultilevel"/>
    <w:tmpl w:val="61321B7A"/>
    <w:lvl w:ilvl="0" w:tplc="F2F687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8E511B0"/>
    <w:multiLevelType w:val="hybridMultilevel"/>
    <w:tmpl w:val="2CEA8F72"/>
    <w:lvl w:ilvl="0" w:tplc="A29CC14C">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nsid w:val="2A1B7CD6"/>
    <w:multiLevelType w:val="hybridMultilevel"/>
    <w:tmpl w:val="17603B18"/>
    <w:lvl w:ilvl="0" w:tplc="90FC9F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A972D89"/>
    <w:multiLevelType w:val="hybridMultilevel"/>
    <w:tmpl w:val="172EC496"/>
    <w:lvl w:ilvl="0" w:tplc="1A268A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EFB1D62"/>
    <w:multiLevelType w:val="hybridMultilevel"/>
    <w:tmpl w:val="AA167EB4"/>
    <w:lvl w:ilvl="0" w:tplc="0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39E25084"/>
    <w:multiLevelType w:val="hybridMultilevel"/>
    <w:tmpl w:val="4A4EFA5C"/>
    <w:lvl w:ilvl="0" w:tplc="FF480F0E">
      <w:numFmt w:val="bullet"/>
      <w:lvlText w:val="-"/>
      <w:lvlJc w:val="left"/>
      <w:pPr>
        <w:ind w:left="1440" w:hanging="360"/>
      </w:pPr>
      <w:rPr>
        <w:rFonts w:ascii="Arial" w:eastAsiaTheme="minorHAnsi" w:hAnsi="Arial" w:cs="Arial"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3C3B6E6B"/>
    <w:multiLevelType w:val="hybridMultilevel"/>
    <w:tmpl w:val="DC58D9C4"/>
    <w:lvl w:ilvl="0" w:tplc="C5F83926">
      <w:start w:val="1"/>
      <w:numFmt w:val="lowerLetter"/>
      <w:lvlText w:val="%1.)"/>
      <w:lvlJc w:val="left"/>
      <w:pPr>
        <w:ind w:left="3336" w:hanging="360"/>
      </w:pPr>
      <w:rPr>
        <w:rFonts w:hint="default"/>
      </w:rPr>
    </w:lvl>
    <w:lvl w:ilvl="1" w:tplc="08090019" w:tentative="1">
      <w:start w:val="1"/>
      <w:numFmt w:val="lowerLetter"/>
      <w:lvlText w:val="%2."/>
      <w:lvlJc w:val="left"/>
      <w:pPr>
        <w:ind w:left="4056" w:hanging="360"/>
      </w:pPr>
    </w:lvl>
    <w:lvl w:ilvl="2" w:tplc="0809001B" w:tentative="1">
      <w:start w:val="1"/>
      <w:numFmt w:val="lowerRoman"/>
      <w:lvlText w:val="%3."/>
      <w:lvlJc w:val="right"/>
      <w:pPr>
        <w:ind w:left="4776" w:hanging="180"/>
      </w:pPr>
    </w:lvl>
    <w:lvl w:ilvl="3" w:tplc="0809000F" w:tentative="1">
      <w:start w:val="1"/>
      <w:numFmt w:val="decimal"/>
      <w:lvlText w:val="%4."/>
      <w:lvlJc w:val="left"/>
      <w:pPr>
        <w:ind w:left="5496" w:hanging="360"/>
      </w:pPr>
    </w:lvl>
    <w:lvl w:ilvl="4" w:tplc="08090019" w:tentative="1">
      <w:start w:val="1"/>
      <w:numFmt w:val="lowerLetter"/>
      <w:lvlText w:val="%5."/>
      <w:lvlJc w:val="left"/>
      <w:pPr>
        <w:ind w:left="6216" w:hanging="360"/>
      </w:pPr>
    </w:lvl>
    <w:lvl w:ilvl="5" w:tplc="0809001B" w:tentative="1">
      <w:start w:val="1"/>
      <w:numFmt w:val="lowerRoman"/>
      <w:lvlText w:val="%6."/>
      <w:lvlJc w:val="right"/>
      <w:pPr>
        <w:ind w:left="6936" w:hanging="180"/>
      </w:pPr>
    </w:lvl>
    <w:lvl w:ilvl="6" w:tplc="0809000F" w:tentative="1">
      <w:start w:val="1"/>
      <w:numFmt w:val="decimal"/>
      <w:lvlText w:val="%7."/>
      <w:lvlJc w:val="left"/>
      <w:pPr>
        <w:ind w:left="7656" w:hanging="360"/>
      </w:pPr>
    </w:lvl>
    <w:lvl w:ilvl="7" w:tplc="08090019" w:tentative="1">
      <w:start w:val="1"/>
      <w:numFmt w:val="lowerLetter"/>
      <w:lvlText w:val="%8."/>
      <w:lvlJc w:val="left"/>
      <w:pPr>
        <w:ind w:left="8376" w:hanging="360"/>
      </w:pPr>
    </w:lvl>
    <w:lvl w:ilvl="8" w:tplc="0809001B" w:tentative="1">
      <w:start w:val="1"/>
      <w:numFmt w:val="lowerRoman"/>
      <w:lvlText w:val="%9."/>
      <w:lvlJc w:val="right"/>
      <w:pPr>
        <w:ind w:left="9096" w:hanging="180"/>
      </w:pPr>
    </w:lvl>
  </w:abstractNum>
  <w:abstractNum w:abstractNumId="18">
    <w:nsid w:val="3DBE73AB"/>
    <w:multiLevelType w:val="hybridMultilevel"/>
    <w:tmpl w:val="0BBCA8EA"/>
    <w:lvl w:ilvl="0" w:tplc="7C9836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DE53894"/>
    <w:multiLevelType w:val="hybridMultilevel"/>
    <w:tmpl w:val="B0FC5696"/>
    <w:lvl w:ilvl="0" w:tplc="10A257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FC53CE2"/>
    <w:multiLevelType w:val="hybridMultilevel"/>
    <w:tmpl w:val="F6663602"/>
    <w:lvl w:ilvl="0" w:tplc="FFFFFFFF">
      <w:start w:val="1"/>
      <w:numFmt w:val="lowerLetter"/>
      <w:lvlText w:val="%1.)"/>
      <w:lvlJc w:val="left"/>
      <w:pPr>
        <w:ind w:left="3240" w:hanging="360"/>
      </w:pPr>
      <w:rPr>
        <w:rFonts w:hint="default"/>
      </w:r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21">
    <w:nsid w:val="41AA62D0"/>
    <w:multiLevelType w:val="hybridMultilevel"/>
    <w:tmpl w:val="83840760"/>
    <w:lvl w:ilvl="0" w:tplc="C3CAD832">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2">
    <w:nsid w:val="430E23E3"/>
    <w:multiLevelType w:val="hybridMultilevel"/>
    <w:tmpl w:val="D7042E9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472B01EE"/>
    <w:multiLevelType w:val="hybridMultilevel"/>
    <w:tmpl w:val="485A396C"/>
    <w:lvl w:ilvl="0" w:tplc="3FBA54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D4B7B4D"/>
    <w:multiLevelType w:val="hybridMultilevel"/>
    <w:tmpl w:val="C1D817EC"/>
    <w:lvl w:ilvl="0" w:tplc="8DA22A8C">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25">
    <w:nsid w:val="52501DC4"/>
    <w:multiLevelType w:val="hybridMultilevel"/>
    <w:tmpl w:val="4ABED6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2996BB4"/>
    <w:multiLevelType w:val="hybridMultilevel"/>
    <w:tmpl w:val="51CA06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nsid w:val="58B2652A"/>
    <w:multiLevelType w:val="hybridMultilevel"/>
    <w:tmpl w:val="79AAEC64"/>
    <w:lvl w:ilvl="0" w:tplc="876240DC">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C0D2954"/>
    <w:multiLevelType w:val="hybridMultilevel"/>
    <w:tmpl w:val="80385D54"/>
    <w:lvl w:ilvl="0" w:tplc="B16620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E971BDA"/>
    <w:multiLevelType w:val="hybridMultilevel"/>
    <w:tmpl w:val="01767D9C"/>
    <w:lvl w:ilvl="0" w:tplc="628AE6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FFB5B26"/>
    <w:multiLevelType w:val="hybridMultilevel"/>
    <w:tmpl w:val="766803F2"/>
    <w:lvl w:ilvl="0" w:tplc="1466F1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60E7C6E"/>
    <w:multiLevelType w:val="hybridMultilevel"/>
    <w:tmpl w:val="7B2CBCA2"/>
    <w:lvl w:ilvl="0" w:tplc="B8F4061A">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2">
    <w:nsid w:val="69F414BE"/>
    <w:multiLevelType w:val="hybridMultilevel"/>
    <w:tmpl w:val="C3809678"/>
    <w:lvl w:ilvl="0" w:tplc="C66CA718">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3">
    <w:nsid w:val="6A592646"/>
    <w:multiLevelType w:val="hybridMultilevel"/>
    <w:tmpl w:val="BA4C8540"/>
    <w:lvl w:ilvl="0" w:tplc="D87230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14C2FE2"/>
    <w:multiLevelType w:val="hybridMultilevel"/>
    <w:tmpl w:val="889A085E"/>
    <w:lvl w:ilvl="0" w:tplc="5256FF6C">
      <w:start w:val="1"/>
      <w:numFmt w:val="lowerRoman"/>
      <w:lvlText w:val="%1.)"/>
      <w:lvlJc w:val="left"/>
      <w:pPr>
        <w:ind w:left="2847" w:hanging="72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5">
    <w:nsid w:val="73512CFF"/>
    <w:multiLevelType w:val="hybridMultilevel"/>
    <w:tmpl w:val="AAE47D0C"/>
    <w:lvl w:ilvl="0" w:tplc="18888FAE">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6">
    <w:nsid w:val="752B5233"/>
    <w:multiLevelType w:val="hybridMultilevel"/>
    <w:tmpl w:val="FEE891C2"/>
    <w:lvl w:ilvl="0" w:tplc="482AF7E0">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7">
    <w:nsid w:val="7AA73501"/>
    <w:multiLevelType w:val="hybridMultilevel"/>
    <w:tmpl w:val="F2705B6C"/>
    <w:lvl w:ilvl="0" w:tplc="FF480F0E">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BCF7DAC"/>
    <w:multiLevelType w:val="hybridMultilevel"/>
    <w:tmpl w:val="337C7E1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DE91E16"/>
    <w:multiLevelType w:val="hybridMultilevel"/>
    <w:tmpl w:val="C5223556"/>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2"/>
  </w:num>
  <w:num w:numId="3">
    <w:abstractNumId w:val="5"/>
  </w:num>
  <w:num w:numId="4">
    <w:abstractNumId w:val="27"/>
  </w:num>
  <w:num w:numId="5">
    <w:abstractNumId w:val="37"/>
  </w:num>
  <w:num w:numId="6">
    <w:abstractNumId w:val="10"/>
  </w:num>
  <w:num w:numId="7">
    <w:abstractNumId w:val="38"/>
  </w:num>
  <w:num w:numId="8">
    <w:abstractNumId w:val="25"/>
  </w:num>
  <w:num w:numId="9">
    <w:abstractNumId w:val="3"/>
  </w:num>
  <w:num w:numId="10">
    <w:abstractNumId w:val="28"/>
  </w:num>
  <w:num w:numId="11">
    <w:abstractNumId w:val="23"/>
  </w:num>
  <w:num w:numId="12">
    <w:abstractNumId w:val="16"/>
  </w:num>
  <w:num w:numId="13">
    <w:abstractNumId w:val="29"/>
  </w:num>
  <w:num w:numId="14">
    <w:abstractNumId w:val="30"/>
  </w:num>
  <w:num w:numId="15">
    <w:abstractNumId w:val="14"/>
  </w:num>
  <w:num w:numId="16">
    <w:abstractNumId w:val="33"/>
  </w:num>
  <w:num w:numId="17">
    <w:abstractNumId w:val="18"/>
  </w:num>
  <w:num w:numId="18">
    <w:abstractNumId w:val="4"/>
  </w:num>
  <w:num w:numId="19">
    <w:abstractNumId w:val="2"/>
  </w:num>
  <w:num w:numId="20">
    <w:abstractNumId w:val="39"/>
  </w:num>
  <w:num w:numId="21">
    <w:abstractNumId w:val="9"/>
  </w:num>
  <w:num w:numId="22">
    <w:abstractNumId w:val="8"/>
  </w:num>
  <w:num w:numId="23">
    <w:abstractNumId w:val="34"/>
  </w:num>
  <w:num w:numId="24">
    <w:abstractNumId w:val="11"/>
  </w:num>
  <w:num w:numId="25">
    <w:abstractNumId w:val="13"/>
  </w:num>
  <w:num w:numId="26">
    <w:abstractNumId w:val="21"/>
  </w:num>
  <w:num w:numId="27">
    <w:abstractNumId w:val="26"/>
  </w:num>
  <w:num w:numId="28">
    <w:abstractNumId w:val="19"/>
  </w:num>
  <w:num w:numId="29">
    <w:abstractNumId w:val="1"/>
  </w:num>
  <w:num w:numId="30">
    <w:abstractNumId w:val="0"/>
  </w:num>
  <w:num w:numId="31">
    <w:abstractNumId w:val="20"/>
  </w:num>
  <w:num w:numId="32">
    <w:abstractNumId w:val="17"/>
  </w:num>
  <w:num w:numId="33">
    <w:abstractNumId w:val="12"/>
  </w:num>
  <w:num w:numId="34">
    <w:abstractNumId w:val="32"/>
  </w:num>
  <w:num w:numId="35">
    <w:abstractNumId w:val="35"/>
  </w:num>
  <w:num w:numId="36">
    <w:abstractNumId w:val="36"/>
  </w:num>
  <w:num w:numId="37">
    <w:abstractNumId w:val="31"/>
  </w:num>
  <w:num w:numId="38">
    <w:abstractNumId w:val="24"/>
  </w:num>
  <w:num w:numId="39">
    <w:abstractNumId w:val="6"/>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4D7"/>
    <w:rsid w:val="0000266C"/>
    <w:rsid w:val="00021BA5"/>
    <w:rsid w:val="00031C15"/>
    <w:rsid w:val="0004019B"/>
    <w:rsid w:val="000455E3"/>
    <w:rsid w:val="00046260"/>
    <w:rsid w:val="000561D6"/>
    <w:rsid w:val="00061148"/>
    <w:rsid w:val="000713D0"/>
    <w:rsid w:val="00072177"/>
    <w:rsid w:val="00076F3A"/>
    <w:rsid w:val="0007724B"/>
    <w:rsid w:val="00077942"/>
    <w:rsid w:val="00085E8D"/>
    <w:rsid w:val="00096404"/>
    <w:rsid w:val="000A554A"/>
    <w:rsid w:val="000A6EF0"/>
    <w:rsid w:val="000B2457"/>
    <w:rsid w:val="000B40C9"/>
    <w:rsid w:val="000B633C"/>
    <w:rsid w:val="000C2D3F"/>
    <w:rsid w:val="000C5CA4"/>
    <w:rsid w:val="000D623B"/>
    <w:rsid w:val="000E599B"/>
    <w:rsid w:val="000F2674"/>
    <w:rsid w:val="000F61ED"/>
    <w:rsid w:val="0010273F"/>
    <w:rsid w:val="00110F94"/>
    <w:rsid w:val="00114263"/>
    <w:rsid w:val="00120CE1"/>
    <w:rsid w:val="00135FC5"/>
    <w:rsid w:val="00136784"/>
    <w:rsid w:val="00145DF3"/>
    <w:rsid w:val="0014612B"/>
    <w:rsid w:val="00146C5B"/>
    <w:rsid w:val="00147A7E"/>
    <w:rsid w:val="001521AA"/>
    <w:rsid w:val="00163D05"/>
    <w:rsid w:val="001646A4"/>
    <w:rsid w:val="00164D4E"/>
    <w:rsid w:val="00186125"/>
    <w:rsid w:val="001871A2"/>
    <w:rsid w:val="001A0196"/>
    <w:rsid w:val="001A36A1"/>
    <w:rsid w:val="001C09BA"/>
    <w:rsid w:val="001C1710"/>
    <w:rsid w:val="001C48DE"/>
    <w:rsid w:val="001D4331"/>
    <w:rsid w:val="001D447F"/>
    <w:rsid w:val="001D68E3"/>
    <w:rsid w:val="001E3E5C"/>
    <w:rsid w:val="001E63CA"/>
    <w:rsid w:val="001F28C0"/>
    <w:rsid w:val="001F7E40"/>
    <w:rsid w:val="00201C1E"/>
    <w:rsid w:val="0020714C"/>
    <w:rsid w:val="00212E58"/>
    <w:rsid w:val="00214FF2"/>
    <w:rsid w:val="00217072"/>
    <w:rsid w:val="00230890"/>
    <w:rsid w:val="002311C0"/>
    <w:rsid w:val="002343D0"/>
    <w:rsid w:val="00234E06"/>
    <w:rsid w:val="0023659F"/>
    <w:rsid w:val="00236855"/>
    <w:rsid w:val="0024019F"/>
    <w:rsid w:val="0025124D"/>
    <w:rsid w:val="00255E3C"/>
    <w:rsid w:val="00257F8C"/>
    <w:rsid w:val="00265A62"/>
    <w:rsid w:val="00281751"/>
    <w:rsid w:val="00294BC6"/>
    <w:rsid w:val="002954A8"/>
    <w:rsid w:val="002B1020"/>
    <w:rsid w:val="002B1787"/>
    <w:rsid w:val="002B4FC8"/>
    <w:rsid w:val="002C14D7"/>
    <w:rsid w:val="002C5435"/>
    <w:rsid w:val="002D5855"/>
    <w:rsid w:val="002E292A"/>
    <w:rsid w:val="002F0882"/>
    <w:rsid w:val="003042A3"/>
    <w:rsid w:val="003045D9"/>
    <w:rsid w:val="003052BD"/>
    <w:rsid w:val="003244B0"/>
    <w:rsid w:val="00324D77"/>
    <w:rsid w:val="003303A3"/>
    <w:rsid w:val="00331EA9"/>
    <w:rsid w:val="00334F1F"/>
    <w:rsid w:val="003368DF"/>
    <w:rsid w:val="00340D52"/>
    <w:rsid w:val="00340DA5"/>
    <w:rsid w:val="00351B08"/>
    <w:rsid w:val="003574D5"/>
    <w:rsid w:val="00374C69"/>
    <w:rsid w:val="00387B5E"/>
    <w:rsid w:val="00391EF0"/>
    <w:rsid w:val="00393111"/>
    <w:rsid w:val="00395D5A"/>
    <w:rsid w:val="00396745"/>
    <w:rsid w:val="003A3EC0"/>
    <w:rsid w:val="003A5F80"/>
    <w:rsid w:val="003C2E15"/>
    <w:rsid w:val="003C2EDC"/>
    <w:rsid w:val="003C493A"/>
    <w:rsid w:val="003C7525"/>
    <w:rsid w:val="003D73FF"/>
    <w:rsid w:val="003D7A3C"/>
    <w:rsid w:val="004020FE"/>
    <w:rsid w:val="0040243D"/>
    <w:rsid w:val="00413483"/>
    <w:rsid w:val="00417545"/>
    <w:rsid w:val="00433367"/>
    <w:rsid w:val="00451ACA"/>
    <w:rsid w:val="00465326"/>
    <w:rsid w:val="00474976"/>
    <w:rsid w:val="00477C18"/>
    <w:rsid w:val="00481E63"/>
    <w:rsid w:val="00482114"/>
    <w:rsid w:val="0049106D"/>
    <w:rsid w:val="004A7E3F"/>
    <w:rsid w:val="004B1B3A"/>
    <w:rsid w:val="004B2D3B"/>
    <w:rsid w:val="004B4761"/>
    <w:rsid w:val="004F659A"/>
    <w:rsid w:val="005001D2"/>
    <w:rsid w:val="00501FE7"/>
    <w:rsid w:val="00502F63"/>
    <w:rsid w:val="00510379"/>
    <w:rsid w:val="00512D97"/>
    <w:rsid w:val="00514FDC"/>
    <w:rsid w:val="00520449"/>
    <w:rsid w:val="00523D12"/>
    <w:rsid w:val="00524FE8"/>
    <w:rsid w:val="005347D4"/>
    <w:rsid w:val="0055250F"/>
    <w:rsid w:val="00556A40"/>
    <w:rsid w:val="00561E7F"/>
    <w:rsid w:val="00566F9D"/>
    <w:rsid w:val="00572A2C"/>
    <w:rsid w:val="00581377"/>
    <w:rsid w:val="00587AD3"/>
    <w:rsid w:val="00593E12"/>
    <w:rsid w:val="005B72BA"/>
    <w:rsid w:val="005D3F28"/>
    <w:rsid w:val="005D7242"/>
    <w:rsid w:val="005F08AE"/>
    <w:rsid w:val="005F23BC"/>
    <w:rsid w:val="005F4B1E"/>
    <w:rsid w:val="005F527B"/>
    <w:rsid w:val="005F577A"/>
    <w:rsid w:val="006004C8"/>
    <w:rsid w:val="00607D5E"/>
    <w:rsid w:val="00616897"/>
    <w:rsid w:val="0062063E"/>
    <w:rsid w:val="00621D77"/>
    <w:rsid w:val="0062569E"/>
    <w:rsid w:val="0062711C"/>
    <w:rsid w:val="00633598"/>
    <w:rsid w:val="00656AAB"/>
    <w:rsid w:val="00665FBE"/>
    <w:rsid w:val="00666008"/>
    <w:rsid w:val="0067290F"/>
    <w:rsid w:val="006821C7"/>
    <w:rsid w:val="006823E0"/>
    <w:rsid w:val="00697D3E"/>
    <w:rsid w:val="006A3A7C"/>
    <w:rsid w:val="006B3BF4"/>
    <w:rsid w:val="006B4755"/>
    <w:rsid w:val="006C407A"/>
    <w:rsid w:val="006D3BF6"/>
    <w:rsid w:val="006D6ED6"/>
    <w:rsid w:val="0070747A"/>
    <w:rsid w:val="00707685"/>
    <w:rsid w:val="00710E2E"/>
    <w:rsid w:val="007321BC"/>
    <w:rsid w:val="00734D61"/>
    <w:rsid w:val="007352F6"/>
    <w:rsid w:val="00736200"/>
    <w:rsid w:val="00745761"/>
    <w:rsid w:val="00751282"/>
    <w:rsid w:val="00753FC6"/>
    <w:rsid w:val="00755B45"/>
    <w:rsid w:val="007642CB"/>
    <w:rsid w:val="00770CC8"/>
    <w:rsid w:val="00774F08"/>
    <w:rsid w:val="0077537A"/>
    <w:rsid w:val="00782220"/>
    <w:rsid w:val="00792793"/>
    <w:rsid w:val="007970B0"/>
    <w:rsid w:val="007A0576"/>
    <w:rsid w:val="007A0B67"/>
    <w:rsid w:val="007B02D4"/>
    <w:rsid w:val="007B2624"/>
    <w:rsid w:val="007C536F"/>
    <w:rsid w:val="007F01D3"/>
    <w:rsid w:val="00813506"/>
    <w:rsid w:val="00815EC2"/>
    <w:rsid w:val="0081696A"/>
    <w:rsid w:val="00817900"/>
    <w:rsid w:val="00817DB3"/>
    <w:rsid w:val="00820D66"/>
    <w:rsid w:val="008215A8"/>
    <w:rsid w:val="00822535"/>
    <w:rsid w:val="00827500"/>
    <w:rsid w:val="00850727"/>
    <w:rsid w:val="008530A1"/>
    <w:rsid w:val="00853450"/>
    <w:rsid w:val="0087425E"/>
    <w:rsid w:val="00875FEB"/>
    <w:rsid w:val="0088084A"/>
    <w:rsid w:val="00886F7D"/>
    <w:rsid w:val="00896072"/>
    <w:rsid w:val="008A0483"/>
    <w:rsid w:val="008A5424"/>
    <w:rsid w:val="008D6C9A"/>
    <w:rsid w:val="008E0109"/>
    <w:rsid w:val="008E3BDF"/>
    <w:rsid w:val="008E3C99"/>
    <w:rsid w:val="008E3F0C"/>
    <w:rsid w:val="008F2FCE"/>
    <w:rsid w:val="008F485F"/>
    <w:rsid w:val="00902BFB"/>
    <w:rsid w:val="00907269"/>
    <w:rsid w:val="00916DF7"/>
    <w:rsid w:val="009210B5"/>
    <w:rsid w:val="00926B6E"/>
    <w:rsid w:val="00930803"/>
    <w:rsid w:val="00933B50"/>
    <w:rsid w:val="00955EF3"/>
    <w:rsid w:val="00957548"/>
    <w:rsid w:val="00962575"/>
    <w:rsid w:val="00966DA3"/>
    <w:rsid w:val="0096742A"/>
    <w:rsid w:val="0098341A"/>
    <w:rsid w:val="009834A9"/>
    <w:rsid w:val="00983A0E"/>
    <w:rsid w:val="009C4145"/>
    <w:rsid w:val="009C4CE4"/>
    <w:rsid w:val="009C6220"/>
    <w:rsid w:val="009D545A"/>
    <w:rsid w:val="009D71CB"/>
    <w:rsid w:val="009E1F98"/>
    <w:rsid w:val="009F19C0"/>
    <w:rsid w:val="009F4481"/>
    <w:rsid w:val="00A1050B"/>
    <w:rsid w:val="00A12D14"/>
    <w:rsid w:val="00A13CA0"/>
    <w:rsid w:val="00A178E7"/>
    <w:rsid w:val="00A20C09"/>
    <w:rsid w:val="00A21411"/>
    <w:rsid w:val="00A26DAC"/>
    <w:rsid w:val="00A4119C"/>
    <w:rsid w:val="00A45B80"/>
    <w:rsid w:val="00A50762"/>
    <w:rsid w:val="00A56DC0"/>
    <w:rsid w:val="00A67213"/>
    <w:rsid w:val="00A84E70"/>
    <w:rsid w:val="00A926FA"/>
    <w:rsid w:val="00A97F88"/>
    <w:rsid w:val="00AB036B"/>
    <w:rsid w:val="00AC5346"/>
    <w:rsid w:val="00AD1252"/>
    <w:rsid w:val="00AE1974"/>
    <w:rsid w:val="00AE37E2"/>
    <w:rsid w:val="00B04177"/>
    <w:rsid w:val="00B05443"/>
    <w:rsid w:val="00B228F6"/>
    <w:rsid w:val="00B43A95"/>
    <w:rsid w:val="00B51361"/>
    <w:rsid w:val="00B55281"/>
    <w:rsid w:val="00B634C8"/>
    <w:rsid w:val="00B83F1B"/>
    <w:rsid w:val="00B937CF"/>
    <w:rsid w:val="00B94A86"/>
    <w:rsid w:val="00BB0E70"/>
    <w:rsid w:val="00BC5313"/>
    <w:rsid w:val="00BD57F6"/>
    <w:rsid w:val="00BD5D7D"/>
    <w:rsid w:val="00BE0DD5"/>
    <w:rsid w:val="00BF529F"/>
    <w:rsid w:val="00BF76B5"/>
    <w:rsid w:val="00C02AF7"/>
    <w:rsid w:val="00C02C12"/>
    <w:rsid w:val="00C10676"/>
    <w:rsid w:val="00C11C77"/>
    <w:rsid w:val="00C24A57"/>
    <w:rsid w:val="00C31EB8"/>
    <w:rsid w:val="00C47AF2"/>
    <w:rsid w:val="00C5113B"/>
    <w:rsid w:val="00C51549"/>
    <w:rsid w:val="00C52833"/>
    <w:rsid w:val="00C541A4"/>
    <w:rsid w:val="00CA1934"/>
    <w:rsid w:val="00CA29A1"/>
    <w:rsid w:val="00CB7265"/>
    <w:rsid w:val="00CB7500"/>
    <w:rsid w:val="00CC0796"/>
    <w:rsid w:val="00CC714A"/>
    <w:rsid w:val="00CE6535"/>
    <w:rsid w:val="00CE7A13"/>
    <w:rsid w:val="00D123D7"/>
    <w:rsid w:val="00D16F34"/>
    <w:rsid w:val="00D207D8"/>
    <w:rsid w:val="00D316AB"/>
    <w:rsid w:val="00D31FAF"/>
    <w:rsid w:val="00D3438E"/>
    <w:rsid w:val="00D36AA9"/>
    <w:rsid w:val="00D42E81"/>
    <w:rsid w:val="00D449AA"/>
    <w:rsid w:val="00D607B4"/>
    <w:rsid w:val="00D63CCE"/>
    <w:rsid w:val="00D64CFB"/>
    <w:rsid w:val="00D65306"/>
    <w:rsid w:val="00D655F8"/>
    <w:rsid w:val="00D80709"/>
    <w:rsid w:val="00D829F9"/>
    <w:rsid w:val="00D87DA7"/>
    <w:rsid w:val="00D94A12"/>
    <w:rsid w:val="00DB453C"/>
    <w:rsid w:val="00DB7F96"/>
    <w:rsid w:val="00DC0019"/>
    <w:rsid w:val="00DC0350"/>
    <w:rsid w:val="00DC225E"/>
    <w:rsid w:val="00DC5C7E"/>
    <w:rsid w:val="00DD53D1"/>
    <w:rsid w:val="00DE13B5"/>
    <w:rsid w:val="00DE6703"/>
    <w:rsid w:val="00DF3723"/>
    <w:rsid w:val="00DF737E"/>
    <w:rsid w:val="00E04033"/>
    <w:rsid w:val="00E05F1E"/>
    <w:rsid w:val="00E2216E"/>
    <w:rsid w:val="00E23BC7"/>
    <w:rsid w:val="00E363A6"/>
    <w:rsid w:val="00E363C1"/>
    <w:rsid w:val="00E6386C"/>
    <w:rsid w:val="00E65A65"/>
    <w:rsid w:val="00E665C3"/>
    <w:rsid w:val="00E7210B"/>
    <w:rsid w:val="00E743BA"/>
    <w:rsid w:val="00E90B4B"/>
    <w:rsid w:val="00E957C4"/>
    <w:rsid w:val="00EA02B8"/>
    <w:rsid w:val="00EA4C87"/>
    <w:rsid w:val="00EB173D"/>
    <w:rsid w:val="00EC3C0E"/>
    <w:rsid w:val="00EE27C6"/>
    <w:rsid w:val="00EE3290"/>
    <w:rsid w:val="00EF581B"/>
    <w:rsid w:val="00EF78A2"/>
    <w:rsid w:val="00F05D55"/>
    <w:rsid w:val="00F12229"/>
    <w:rsid w:val="00F12D2C"/>
    <w:rsid w:val="00F13374"/>
    <w:rsid w:val="00F317DE"/>
    <w:rsid w:val="00F35E7C"/>
    <w:rsid w:val="00F475C2"/>
    <w:rsid w:val="00F65CC4"/>
    <w:rsid w:val="00F72CD0"/>
    <w:rsid w:val="00F730E1"/>
    <w:rsid w:val="00F816CA"/>
    <w:rsid w:val="00F8754B"/>
    <w:rsid w:val="00F904AA"/>
    <w:rsid w:val="00F90837"/>
    <w:rsid w:val="00F91582"/>
    <w:rsid w:val="00FA5A04"/>
    <w:rsid w:val="00FB195F"/>
    <w:rsid w:val="00FB1D79"/>
    <w:rsid w:val="00FB6C20"/>
    <w:rsid w:val="00FC1DA9"/>
    <w:rsid w:val="00FD4D0A"/>
    <w:rsid w:val="00FE05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9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1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4D7"/>
    <w:rPr>
      <w:rFonts w:ascii="Tahoma" w:hAnsi="Tahoma" w:cs="Tahoma"/>
      <w:sz w:val="16"/>
      <w:szCs w:val="16"/>
    </w:rPr>
  </w:style>
  <w:style w:type="paragraph" w:styleId="ListParagraph">
    <w:name w:val="List Paragraph"/>
    <w:basedOn w:val="Normal"/>
    <w:uiPriority w:val="34"/>
    <w:qFormat/>
    <w:rsid w:val="00A4119C"/>
    <w:pPr>
      <w:ind w:left="720"/>
      <w:contextualSpacing/>
    </w:pPr>
  </w:style>
  <w:style w:type="paragraph" w:styleId="Header">
    <w:name w:val="header"/>
    <w:basedOn w:val="Normal"/>
    <w:link w:val="HeaderChar"/>
    <w:uiPriority w:val="99"/>
    <w:unhideWhenUsed/>
    <w:rsid w:val="00CA29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A1"/>
  </w:style>
  <w:style w:type="paragraph" w:styleId="Footer">
    <w:name w:val="footer"/>
    <w:basedOn w:val="Normal"/>
    <w:link w:val="FooterChar"/>
    <w:uiPriority w:val="99"/>
    <w:unhideWhenUsed/>
    <w:rsid w:val="00CA29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A1"/>
  </w:style>
  <w:style w:type="table" w:styleId="TableGrid">
    <w:name w:val="Table Grid"/>
    <w:basedOn w:val="TableNormal"/>
    <w:uiPriority w:val="39"/>
    <w:rsid w:val="00FD4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47A7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1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4D7"/>
    <w:rPr>
      <w:rFonts w:ascii="Tahoma" w:hAnsi="Tahoma" w:cs="Tahoma"/>
      <w:sz w:val="16"/>
      <w:szCs w:val="16"/>
    </w:rPr>
  </w:style>
  <w:style w:type="paragraph" w:styleId="ListParagraph">
    <w:name w:val="List Paragraph"/>
    <w:basedOn w:val="Normal"/>
    <w:uiPriority w:val="34"/>
    <w:qFormat/>
    <w:rsid w:val="00A4119C"/>
    <w:pPr>
      <w:ind w:left="720"/>
      <w:contextualSpacing/>
    </w:pPr>
  </w:style>
  <w:style w:type="paragraph" w:styleId="Header">
    <w:name w:val="header"/>
    <w:basedOn w:val="Normal"/>
    <w:link w:val="HeaderChar"/>
    <w:uiPriority w:val="99"/>
    <w:unhideWhenUsed/>
    <w:rsid w:val="00CA29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A1"/>
  </w:style>
  <w:style w:type="paragraph" w:styleId="Footer">
    <w:name w:val="footer"/>
    <w:basedOn w:val="Normal"/>
    <w:link w:val="FooterChar"/>
    <w:uiPriority w:val="99"/>
    <w:unhideWhenUsed/>
    <w:rsid w:val="00CA29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A1"/>
  </w:style>
  <w:style w:type="table" w:styleId="TableGrid">
    <w:name w:val="Table Grid"/>
    <w:basedOn w:val="TableNormal"/>
    <w:uiPriority w:val="39"/>
    <w:rsid w:val="00FD4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47A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89690">
      <w:bodyDiv w:val="1"/>
      <w:marLeft w:val="0"/>
      <w:marRight w:val="0"/>
      <w:marTop w:val="0"/>
      <w:marBottom w:val="0"/>
      <w:divBdr>
        <w:top w:val="none" w:sz="0" w:space="0" w:color="auto"/>
        <w:left w:val="none" w:sz="0" w:space="0" w:color="auto"/>
        <w:bottom w:val="none" w:sz="0" w:space="0" w:color="auto"/>
        <w:right w:val="none" w:sz="0" w:space="0" w:color="auto"/>
      </w:divBdr>
    </w:div>
    <w:div w:id="806439745">
      <w:bodyDiv w:val="1"/>
      <w:marLeft w:val="0"/>
      <w:marRight w:val="0"/>
      <w:marTop w:val="0"/>
      <w:marBottom w:val="0"/>
      <w:divBdr>
        <w:top w:val="none" w:sz="0" w:space="0" w:color="auto"/>
        <w:left w:val="none" w:sz="0" w:space="0" w:color="auto"/>
        <w:bottom w:val="none" w:sz="0" w:space="0" w:color="auto"/>
        <w:right w:val="none" w:sz="0" w:space="0" w:color="auto"/>
      </w:divBdr>
    </w:div>
    <w:div w:id="1437942594">
      <w:bodyDiv w:val="1"/>
      <w:marLeft w:val="0"/>
      <w:marRight w:val="0"/>
      <w:marTop w:val="0"/>
      <w:marBottom w:val="0"/>
      <w:divBdr>
        <w:top w:val="none" w:sz="0" w:space="0" w:color="auto"/>
        <w:left w:val="none" w:sz="0" w:space="0" w:color="auto"/>
        <w:bottom w:val="none" w:sz="0" w:space="0" w:color="auto"/>
        <w:right w:val="none" w:sz="0" w:space="0" w:color="auto"/>
      </w:divBdr>
    </w:div>
    <w:div w:id="145748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C4CD9-86AD-4887-B2FC-821C014B2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EWCPC</dc:creator>
  <cp:lastModifiedBy>EWCPC</cp:lastModifiedBy>
  <cp:revision>10</cp:revision>
  <cp:lastPrinted>2025-11-12T09:35:00Z</cp:lastPrinted>
  <dcterms:created xsi:type="dcterms:W3CDTF">2025-10-16T19:18:00Z</dcterms:created>
  <dcterms:modified xsi:type="dcterms:W3CDTF">2025-11-12T09:35:00Z</dcterms:modified>
</cp:coreProperties>
</file>