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796652DA" w14:textId="7E516E23" w:rsidR="00C44AD6" w:rsidRPr="00CD6EC0" w:rsidRDefault="0026270A" w:rsidP="00C44AD6">
      <w:pPr>
        <w:jc w:val="center"/>
        <w:rPr>
          <w:rFonts w:ascii="Arial" w:hAnsi="Arial" w:cs="Arial"/>
          <w:b/>
          <w:sz w:val="28"/>
          <w:szCs w:val="28"/>
        </w:rPr>
      </w:pPr>
      <w:r>
        <w:rPr>
          <w:rFonts w:ascii="Arial" w:hAnsi="Arial" w:cs="Arial"/>
          <w:b/>
          <w:sz w:val="28"/>
          <w:szCs w:val="28"/>
        </w:rPr>
        <w:t>Thur</w:t>
      </w:r>
      <w:r w:rsidR="00562227" w:rsidRPr="00CD6EC0">
        <w:rPr>
          <w:rFonts w:ascii="Arial" w:hAnsi="Arial" w:cs="Arial"/>
          <w:b/>
          <w:sz w:val="28"/>
          <w:szCs w:val="28"/>
        </w:rPr>
        <w:t xml:space="preserve">sday </w:t>
      </w:r>
      <w:r w:rsidR="001D2EC8">
        <w:rPr>
          <w:rFonts w:ascii="Arial" w:hAnsi="Arial" w:cs="Arial"/>
          <w:b/>
          <w:sz w:val="28"/>
          <w:szCs w:val="28"/>
        </w:rPr>
        <w:t>1</w:t>
      </w:r>
      <w:r>
        <w:rPr>
          <w:rFonts w:ascii="Arial" w:hAnsi="Arial" w:cs="Arial"/>
          <w:b/>
          <w:sz w:val="28"/>
          <w:szCs w:val="28"/>
        </w:rPr>
        <w:t>2</w:t>
      </w:r>
      <w:r w:rsidR="00562227" w:rsidRPr="00CD6EC0">
        <w:rPr>
          <w:rFonts w:ascii="Arial" w:hAnsi="Arial" w:cs="Arial"/>
          <w:b/>
          <w:sz w:val="28"/>
          <w:szCs w:val="28"/>
        </w:rPr>
        <w:t xml:space="preserve">th </w:t>
      </w:r>
      <w:r w:rsidR="001D2EC8">
        <w:rPr>
          <w:rFonts w:ascii="Arial" w:hAnsi="Arial" w:cs="Arial"/>
          <w:b/>
          <w:sz w:val="28"/>
          <w:szCs w:val="28"/>
        </w:rPr>
        <w:t>February</w:t>
      </w:r>
      <w:r w:rsidR="00562227" w:rsidRPr="00CD6EC0">
        <w:rPr>
          <w:rFonts w:ascii="Arial" w:hAnsi="Arial" w:cs="Arial"/>
          <w:b/>
          <w:sz w:val="28"/>
          <w:szCs w:val="28"/>
        </w:rPr>
        <w:t xml:space="preserve"> 2026 at </w:t>
      </w:r>
      <w:r w:rsidR="00C44AD6" w:rsidRPr="00CD6EC0">
        <w:rPr>
          <w:rFonts w:ascii="Arial" w:hAnsi="Arial" w:cs="Arial"/>
          <w:b/>
          <w:sz w:val="28"/>
          <w:szCs w:val="28"/>
        </w:rPr>
        <w:t>10</w:t>
      </w:r>
      <w:r w:rsidR="00562227" w:rsidRPr="00CD6EC0">
        <w:rPr>
          <w:rFonts w:ascii="Arial" w:hAnsi="Arial" w:cs="Arial"/>
          <w:b/>
          <w:sz w:val="28"/>
          <w:szCs w:val="28"/>
        </w:rPr>
        <w:t>.00</w:t>
      </w:r>
      <w:r w:rsidR="00C44AD6" w:rsidRPr="00CD6EC0">
        <w:rPr>
          <w:rFonts w:ascii="Arial" w:hAnsi="Arial" w:cs="Arial"/>
          <w:b/>
          <w:sz w:val="28"/>
          <w:szCs w:val="28"/>
        </w:rPr>
        <w:t>a</w:t>
      </w:r>
      <w:r w:rsidR="00562227" w:rsidRPr="00CD6EC0">
        <w:rPr>
          <w:rFonts w:ascii="Arial" w:hAnsi="Arial" w:cs="Arial"/>
          <w:b/>
          <w:sz w:val="28"/>
          <w:szCs w:val="28"/>
        </w:rPr>
        <w:t>m</w:t>
      </w:r>
    </w:p>
    <w:p w14:paraId="3384CDC3" w14:textId="79864135" w:rsidR="007C1B74" w:rsidRPr="00CD6EC0" w:rsidRDefault="00562227" w:rsidP="00C44AD6">
      <w:pPr>
        <w:jc w:val="center"/>
        <w:rPr>
          <w:rFonts w:ascii="Arial" w:hAnsi="Arial" w:cs="Arial"/>
          <w:sz w:val="28"/>
          <w:szCs w:val="28"/>
        </w:rPr>
      </w:pPr>
      <w:r w:rsidRPr="00CD6EC0">
        <w:rPr>
          <w:rFonts w:ascii="Arial" w:hAnsi="Arial" w:cs="Arial"/>
          <w:b/>
          <w:sz w:val="28"/>
          <w:szCs w:val="28"/>
        </w:rPr>
        <w:t xml:space="preserve">MEETING OF </w:t>
      </w:r>
      <w:r w:rsidR="00C44AD6" w:rsidRPr="00CD6EC0">
        <w:rPr>
          <w:rFonts w:ascii="Arial" w:hAnsi="Arial" w:cs="Arial"/>
          <w:b/>
          <w:sz w:val="28"/>
          <w:szCs w:val="28"/>
        </w:rPr>
        <w:t>ELMTON WITH CRESWELL</w:t>
      </w:r>
      <w:r w:rsidR="00AB07CD" w:rsidRPr="00CD6EC0">
        <w:rPr>
          <w:rFonts w:ascii="Arial" w:hAnsi="Arial" w:cs="Arial"/>
          <w:b/>
          <w:sz w:val="28"/>
          <w:szCs w:val="28"/>
        </w:rPr>
        <w:t xml:space="preserve"> PARISH COUNCIL PROPERTY SCRUTINY COMMITTEE</w:t>
      </w:r>
    </w:p>
    <w:p w14:paraId="5F880B5E" w14:textId="77777777" w:rsidR="00620B5A" w:rsidRPr="00B354CE" w:rsidRDefault="00620B5A" w:rsidP="00620B5A">
      <w:pPr>
        <w:rPr>
          <w:rFonts w:ascii="Arial" w:hAnsi="Arial" w:cs="Arial"/>
        </w:rPr>
      </w:pPr>
    </w:p>
    <w:p w14:paraId="75FD1178" w14:textId="05097492" w:rsidR="007B1C02" w:rsidRDefault="007C1B74" w:rsidP="0004393D">
      <w:pPr>
        <w:jc w:val="both"/>
        <w:rPr>
          <w:rFonts w:ascii="Arial" w:hAnsi="Arial" w:cs="Arial"/>
        </w:rPr>
      </w:pPr>
      <w:r w:rsidRPr="00B354CE">
        <w:rPr>
          <w:rFonts w:ascii="Arial" w:hAnsi="Arial" w:cs="Arial"/>
        </w:rPr>
        <w:t xml:space="preserve">Dear </w:t>
      </w:r>
      <w:r w:rsidR="00223C8A">
        <w:rPr>
          <w:rFonts w:ascii="Arial" w:hAnsi="Arial" w:cs="Arial"/>
        </w:rPr>
        <w:t>HR</w:t>
      </w:r>
      <w:r w:rsidR="00174B5D" w:rsidRPr="00B354CE">
        <w:rPr>
          <w:rFonts w:ascii="Arial" w:hAnsi="Arial" w:cs="Arial"/>
        </w:rPr>
        <w:t xml:space="preserve"> Committee members</w:t>
      </w:r>
      <w:r w:rsidR="007B1C02">
        <w:rPr>
          <w:rFonts w:ascii="Arial" w:hAnsi="Arial" w:cs="Arial"/>
        </w:rPr>
        <w:t xml:space="preserve">, </w:t>
      </w:r>
      <w:r w:rsidR="007B1C02" w:rsidRPr="007B1C02">
        <w:rPr>
          <w:rFonts w:ascii="Arial" w:hAnsi="Arial" w:cs="Arial"/>
        </w:rPr>
        <w:t xml:space="preserve">you are summoned to attend a Meeting of </w:t>
      </w:r>
      <w:r w:rsidR="0073689F">
        <w:rPr>
          <w:rFonts w:ascii="Arial" w:hAnsi="Arial" w:cs="Arial"/>
        </w:rPr>
        <w:t>Elmton with Creswell</w:t>
      </w:r>
      <w:r w:rsidR="00883C41">
        <w:rPr>
          <w:rFonts w:ascii="Arial" w:hAnsi="Arial" w:cs="Arial"/>
        </w:rPr>
        <w:t xml:space="preserve"> Parish</w:t>
      </w:r>
      <w:r w:rsidR="007B1C02" w:rsidRPr="007B1C02">
        <w:rPr>
          <w:rFonts w:ascii="Arial" w:hAnsi="Arial" w:cs="Arial"/>
        </w:rPr>
        <w:t xml:space="preserve"> Council’s </w:t>
      </w:r>
      <w:r w:rsidR="00012035">
        <w:rPr>
          <w:rFonts w:ascii="Arial" w:hAnsi="Arial" w:cs="Arial"/>
        </w:rPr>
        <w:t>HR</w:t>
      </w:r>
      <w:r w:rsidR="00883C41">
        <w:rPr>
          <w:rFonts w:ascii="Arial" w:hAnsi="Arial" w:cs="Arial"/>
        </w:rPr>
        <w:t xml:space="preserve"> Committee.</w:t>
      </w:r>
    </w:p>
    <w:p w14:paraId="3356153E" w14:textId="77777777" w:rsidR="007B1C02" w:rsidRDefault="007B1C02" w:rsidP="0004393D">
      <w:pPr>
        <w:jc w:val="both"/>
        <w:rPr>
          <w:rFonts w:ascii="Arial" w:hAnsi="Arial" w:cs="Arial"/>
        </w:rPr>
      </w:pPr>
    </w:p>
    <w:p w14:paraId="7B4BA2AE" w14:textId="760B5518" w:rsidR="0025185B" w:rsidRDefault="0038499E" w:rsidP="0004393D">
      <w:pPr>
        <w:jc w:val="both"/>
        <w:rPr>
          <w:rFonts w:ascii="Arial" w:hAnsi="Arial" w:cs="Arial"/>
        </w:rPr>
      </w:pPr>
      <w:r>
        <w:rPr>
          <w:rFonts w:ascii="Arial" w:hAnsi="Arial" w:cs="Arial"/>
        </w:rPr>
        <w:t>To be held at The Events Centre, Elmton Road</w:t>
      </w:r>
      <w:r w:rsidR="00191137">
        <w:rPr>
          <w:rFonts w:ascii="Arial" w:hAnsi="Arial" w:cs="Arial"/>
        </w:rPr>
        <w:t xml:space="preserve">, Creswell, S80 </w:t>
      </w:r>
      <w:r w:rsidR="00CC7B47">
        <w:rPr>
          <w:rFonts w:ascii="Arial" w:hAnsi="Arial" w:cs="Arial"/>
        </w:rPr>
        <w:t>4BH.</w:t>
      </w:r>
    </w:p>
    <w:p w14:paraId="3B2BE3EB" w14:textId="77777777" w:rsidR="00DD1EB1" w:rsidRDefault="00DD1EB1" w:rsidP="0004393D">
      <w:pPr>
        <w:jc w:val="both"/>
        <w:rPr>
          <w:rFonts w:ascii="Arial" w:hAnsi="Arial" w:cs="Arial"/>
        </w:rPr>
      </w:pPr>
    </w:p>
    <w:p w14:paraId="65377823" w14:textId="032B3E2F" w:rsidR="00B01C53" w:rsidRDefault="00DD1EB1" w:rsidP="0004393D">
      <w:pPr>
        <w:jc w:val="both"/>
        <w:rPr>
          <w:rFonts w:ascii="Arial" w:hAnsi="Arial" w:cs="Arial"/>
          <w:b/>
          <w:bCs/>
        </w:rPr>
      </w:pPr>
      <w:r w:rsidRPr="00A92D74">
        <w:rPr>
          <w:rFonts w:ascii="Arial" w:hAnsi="Arial" w:cs="Arial"/>
          <w:b/>
          <w:bCs/>
        </w:rPr>
        <w:t xml:space="preserve">To </w:t>
      </w:r>
      <w:r w:rsidR="006C1569" w:rsidRPr="00A92D74">
        <w:rPr>
          <w:rFonts w:ascii="Arial" w:hAnsi="Arial" w:cs="Arial"/>
          <w:b/>
          <w:bCs/>
        </w:rPr>
        <w:t>Cllr</w:t>
      </w:r>
      <w:r w:rsidRPr="00A92D74">
        <w:rPr>
          <w:rFonts w:ascii="Arial" w:hAnsi="Arial" w:cs="Arial"/>
          <w:b/>
          <w:bCs/>
        </w:rPr>
        <w:t>s</w:t>
      </w:r>
      <w:r w:rsidR="00903702" w:rsidRPr="00A92D74">
        <w:rPr>
          <w:rFonts w:ascii="Arial" w:hAnsi="Arial" w:cs="Arial"/>
          <w:b/>
          <w:bCs/>
        </w:rPr>
        <w:t xml:space="preserve">: </w:t>
      </w:r>
      <w:r w:rsidR="00637EFA">
        <w:rPr>
          <w:rFonts w:ascii="Arial" w:hAnsi="Arial" w:cs="Arial"/>
          <w:b/>
          <w:bCs/>
        </w:rPr>
        <w:t>A Davis</w:t>
      </w:r>
      <w:r w:rsidR="009A55E2">
        <w:rPr>
          <w:rFonts w:ascii="Arial" w:hAnsi="Arial" w:cs="Arial"/>
          <w:b/>
          <w:bCs/>
        </w:rPr>
        <w:t>,</w:t>
      </w:r>
      <w:r w:rsidR="006C1569" w:rsidRPr="00A92D74">
        <w:rPr>
          <w:rFonts w:ascii="Arial" w:hAnsi="Arial" w:cs="Arial"/>
          <w:b/>
          <w:bCs/>
        </w:rPr>
        <w:t xml:space="preserve"> </w:t>
      </w:r>
      <w:r w:rsidR="009A55E2">
        <w:rPr>
          <w:rFonts w:ascii="Arial" w:hAnsi="Arial" w:cs="Arial"/>
          <w:b/>
          <w:bCs/>
        </w:rPr>
        <w:t>C G</w:t>
      </w:r>
      <w:r w:rsidR="00036AA4">
        <w:rPr>
          <w:rFonts w:ascii="Arial" w:hAnsi="Arial" w:cs="Arial"/>
          <w:b/>
          <w:bCs/>
        </w:rPr>
        <w:t>il</w:t>
      </w:r>
      <w:r w:rsidR="008E27E7">
        <w:rPr>
          <w:rFonts w:ascii="Arial" w:hAnsi="Arial" w:cs="Arial"/>
          <w:b/>
          <w:bCs/>
        </w:rPr>
        <w:t>fill</w:t>
      </w:r>
      <w:r w:rsidR="00FC3334">
        <w:rPr>
          <w:rFonts w:ascii="Arial" w:hAnsi="Arial" w:cs="Arial"/>
          <w:b/>
          <w:bCs/>
        </w:rPr>
        <w:t>an</w:t>
      </w:r>
      <w:r w:rsidR="006C1569" w:rsidRPr="00A92D74">
        <w:rPr>
          <w:rFonts w:ascii="Arial" w:hAnsi="Arial" w:cs="Arial"/>
          <w:b/>
          <w:bCs/>
        </w:rPr>
        <w:t xml:space="preserve"> (Chair) and </w:t>
      </w:r>
      <w:r w:rsidR="002319F3">
        <w:rPr>
          <w:rFonts w:ascii="Arial" w:hAnsi="Arial" w:cs="Arial"/>
          <w:b/>
          <w:bCs/>
        </w:rPr>
        <w:t>E Gla</w:t>
      </w:r>
      <w:r w:rsidR="003E163A">
        <w:rPr>
          <w:rFonts w:ascii="Arial" w:hAnsi="Arial" w:cs="Arial"/>
          <w:b/>
          <w:bCs/>
        </w:rPr>
        <w:t>ssey</w:t>
      </w:r>
    </w:p>
    <w:p w14:paraId="615B44BB" w14:textId="77777777" w:rsidR="00F416CA" w:rsidRDefault="00F416CA" w:rsidP="0004393D">
      <w:pPr>
        <w:jc w:val="both"/>
        <w:rPr>
          <w:rFonts w:ascii="Arial" w:hAnsi="Arial" w:cs="Arial"/>
          <w:b/>
          <w:bCs/>
        </w:rPr>
      </w:pPr>
    </w:p>
    <w:p w14:paraId="328592E7" w14:textId="77777777" w:rsidR="0045321A" w:rsidRPr="00931605" w:rsidRDefault="0045321A" w:rsidP="0004393D">
      <w:pPr>
        <w:jc w:val="both"/>
        <w:rPr>
          <w:rFonts w:ascii="Lucida Handwriting" w:hAnsi="Lucida Handwriting" w:cs="Arial"/>
          <w:sz w:val="28"/>
        </w:rPr>
      </w:pPr>
      <w:r w:rsidRPr="00931605">
        <w:rPr>
          <w:rFonts w:ascii="Lucida Handwriting" w:hAnsi="Lucida Handwriting" w:cs="Arial"/>
          <w:sz w:val="28"/>
        </w:rPr>
        <w:t xml:space="preserve">Kimberley Walker </w:t>
      </w:r>
    </w:p>
    <w:p w14:paraId="49617997" w14:textId="77777777" w:rsidR="0045321A" w:rsidRPr="00931605" w:rsidRDefault="0045321A" w:rsidP="0004393D">
      <w:pPr>
        <w:jc w:val="both"/>
        <w:rPr>
          <w:rFonts w:ascii="Arial" w:hAnsi="Arial" w:cs="Arial"/>
        </w:rPr>
      </w:pPr>
      <w:r w:rsidRPr="00931605">
        <w:rPr>
          <w:rFonts w:ascii="Arial" w:hAnsi="Arial" w:cs="Arial"/>
        </w:rPr>
        <w:t xml:space="preserve">Kimberley Walker FdA, BA (Hons), CilCA        </w:t>
      </w:r>
    </w:p>
    <w:p w14:paraId="1AE542FB" w14:textId="3B826F3F" w:rsidR="00F416CA" w:rsidRDefault="0045321A" w:rsidP="0004393D">
      <w:pPr>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25E4331" w14:textId="77777777" w:rsidR="00F416CA" w:rsidRPr="00A92D74" w:rsidRDefault="00F416CA" w:rsidP="0004393D">
      <w:pPr>
        <w:jc w:val="both"/>
        <w:rPr>
          <w:rFonts w:ascii="Arial" w:hAnsi="Arial" w:cs="Arial"/>
          <w:b/>
          <w:bCs/>
        </w:rPr>
      </w:pPr>
    </w:p>
    <w:p w14:paraId="563CB7B2" w14:textId="0310D3DA" w:rsidR="00174B5D" w:rsidRDefault="0002791A" w:rsidP="0004393D">
      <w:pPr>
        <w:jc w:val="both"/>
        <w:rPr>
          <w:rFonts w:ascii="Arial" w:hAnsi="Arial" w:cs="Arial"/>
          <w:b/>
          <w:bCs/>
          <w:u w:val="single"/>
        </w:rPr>
      </w:pPr>
      <w:r w:rsidRPr="00B354CE">
        <w:rPr>
          <w:rFonts w:ascii="Arial" w:hAnsi="Arial" w:cs="Arial"/>
          <w:b/>
          <w:bCs/>
          <w:u w:val="single"/>
        </w:rPr>
        <w:t>Agenda</w:t>
      </w:r>
    </w:p>
    <w:p w14:paraId="077764DF" w14:textId="77777777" w:rsidR="00D0116F" w:rsidRPr="00B354CE" w:rsidRDefault="00D0116F" w:rsidP="0004393D">
      <w:pPr>
        <w:jc w:val="both"/>
        <w:rPr>
          <w:rFonts w:ascii="Arial" w:hAnsi="Arial" w:cs="Arial"/>
          <w:b/>
          <w:bCs/>
          <w:u w:val="single"/>
        </w:rPr>
      </w:pPr>
    </w:p>
    <w:p w14:paraId="1C450AC5" w14:textId="3FABF149" w:rsidR="00E13FC1" w:rsidRPr="001E36E4" w:rsidRDefault="003D1D53" w:rsidP="0004393D">
      <w:pPr>
        <w:jc w:val="both"/>
        <w:rPr>
          <w:rFonts w:ascii="Arial" w:hAnsi="Arial" w:cs="Arial"/>
          <w:b/>
          <w:bCs/>
        </w:rPr>
      </w:pPr>
      <w:r w:rsidRPr="001E36E4">
        <w:rPr>
          <w:rFonts w:ascii="Arial" w:hAnsi="Arial" w:cs="Arial"/>
          <w:b/>
          <w:bCs/>
        </w:rPr>
        <w:t>ECPC</w:t>
      </w:r>
      <w:r w:rsidR="00F27E07" w:rsidRPr="001E36E4">
        <w:rPr>
          <w:rFonts w:ascii="Arial" w:hAnsi="Arial" w:cs="Arial"/>
          <w:b/>
          <w:bCs/>
        </w:rPr>
        <w:t xml:space="preserve"> </w:t>
      </w:r>
      <w:r w:rsidR="00DF7FCB" w:rsidRPr="001E36E4">
        <w:rPr>
          <w:rFonts w:ascii="Arial" w:hAnsi="Arial" w:cs="Arial"/>
          <w:b/>
          <w:bCs/>
        </w:rPr>
        <w:t>–</w:t>
      </w:r>
      <w:r w:rsidR="007133FB" w:rsidRPr="001E36E4">
        <w:rPr>
          <w:rFonts w:ascii="Arial" w:hAnsi="Arial" w:cs="Arial"/>
          <w:b/>
          <w:bCs/>
        </w:rPr>
        <w:t xml:space="preserve"> </w:t>
      </w:r>
      <w:r w:rsidR="00816CAD">
        <w:rPr>
          <w:rFonts w:ascii="Arial" w:hAnsi="Arial" w:cs="Arial"/>
          <w:b/>
          <w:bCs/>
        </w:rPr>
        <w:t>9</w:t>
      </w:r>
      <w:r w:rsidR="001C4EBA" w:rsidRPr="001E36E4">
        <w:rPr>
          <w:rFonts w:ascii="Arial" w:hAnsi="Arial" w:cs="Arial"/>
          <w:b/>
          <w:bCs/>
        </w:rPr>
        <w:t>/</w:t>
      </w:r>
      <w:r w:rsidR="00FF04DA" w:rsidRPr="001E36E4">
        <w:rPr>
          <w:rFonts w:ascii="Arial" w:hAnsi="Arial" w:cs="Arial"/>
          <w:b/>
          <w:bCs/>
        </w:rPr>
        <w:t>25</w:t>
      </w:r>
      <w:r w:rsidR="00722838">
        <w:rPr>
          <w:rFonts w:ascii="Arial" w:hAnsi="Arial" w:cs="Arial"/>
          <w:b/>
          <w:bCs/>
        </w:rPr>
        <w:t>HR</w:t>
      </w:r>
      <w:r w:rsidR="00FF565B">
        <w:rPr>
          <w:rFonts w:ascii="Arial" w:hAnsi="Arial" w:cs="Arial"/>
          <w:b/>
          <w:bCs/>
        </w:rPr>
        <w:t xml:space="preserve">: </w:t>
      </w:r>
      <w:r w:rsidR="00D17E3B" w:rsidRPr="001E36E4">
        <w:rPr>
          <w:rFonts w:ascii="Arial" w:hAnsi="Arial" w:cs="Arial"/>
          <w:b/>
          <w:bCs/>
        </w:rPr>
        <w:t>To r</w:t>
      </w:r>
      <w:r w:rsidR="00FF04DA" w:rsidRPr="001E36E4">
        <w:rPr>
          <w:rFonts w:ascii="Arial" w:hAnsi="Arial" w:cs="Arial"/>
          <w:b/>
          <w:bCs/>
        </w:rPr>
        <w:t>eceive apologies for a</w:t>
      </w:r>
      <w:r w:rsidR="00D173CE" w:rsidRPr="001E36E4">
        <w:rPr>
          <w:rFonts w:ascii="Arial" w:hAnsi="Arial" w:cs="Arial"/>
          <w:b/>
          <w:bCs/>
        </w:rPr>
        <w:t>bsence</w:t>
      </w:r>
      <w:r w:rsidR="00976ADF" w:rsidRPr="001E36E4">
        <w:rPr>
          <w:rFonts w:ascii="Arial" w:hAnsi="Arial" w:cs="Arial"/>
          <w:b/>
          <w:bCs/>
        </w:rPr>
        <w:t>.</w:t>
      </w:r>
    </w:p>
    <w:p w14:paraId="45888629" w14:textId="77777777" w:rsidR="001979E5" w:rsidRPr="00B354CE" w:rsidRDefault="001979E5" w:rsidP="0004393D">
      <w:pPr>
        <w:jc w:val="both"/>
        <w:rPr>
          <w:rFonts w:ascii="Arial" w:hAnsi="Arial" w:cs="Arial"/>
        </w:rPr>
      </w:pPr>
    </w:p>
    <w:p w14:paraId="1FBAD952" w14:textId="757F8EDA" w:rsidR="00E13FC1" w:rsidRPr="001D2EC8" w:rsidRDefault="00E13FC1" w:rsidP="0004393D">
      <w:pPr>
        <w:jc w:val="both"/>
        <w:rPr>
          <w:rFonts w:ascii="Arial" w:hAnsi="Arial" w:cs="Arial"/>
          <w:b/>
          <w:bCs/>
        </w:rPr>
      </w:pPr>
      <w:r w:rsidRPr="001D2EC8">
        <w:rPr>
          <w:rFonts w:ascii="Arial" w:hAnsi="Arial" w:cs="Arial"/>
          <w:b/>
          <w:bCs/>
        </w:rPr>
        <w:t xml:space="preserve">ECPC – </w:t>
      </w:r>
      <w:r w:rsidR="00722838">
        <w:rPr>
          <w:rFonts w:ascii="Arial" w:hAnsi="Arial" w:cs="Arial"/>
          <w:b/>
          <w:bCs/>
        </w:rPr>
        <w:t>10</w:t>
      </w:r>
      <w:r w:rsidR="003D1D53" w:rsidRPr="001D2EC8">
        <w:rPr>
          <w:rFonts w:ascii="Arial" w:hAnsi="Arial" w:cs="Arial"/>
          <w:b/>
          <w:bCs/>
        </w:rPr>
        <w:t>/25</w:t>
      </w:r>
      <w:r w:rsidR="00560B17">
        <w:rPr>
          <w:rFonts w:ascii="Arial" w:hAnsi="Arial" w:cs="Arial"/>
          <w:b/>
          <w:bCs/>
        </w:rPr>
        <w:t>HR</w:t>
      </w:r>
      <w:r w:rsidR="00FF565B" w:rsidRPr="001D2EC8">
        <w:rPr>
          <w:rFonts w:ascii="Arial" w:hAnsi="Arial" w:cs="Arial"/>
          <w:b/>
          <w:bCs/>
        </w:rPr>
        <w:t xml:space="preserve">: </w:t>
      </w:r>
      <w:r w:rsidR="00357FAD" w:rsidRPr="001D2EC8">
        <w:rPr>
          <w:rFonts w:ascii="Arial" w:hAnsi="Arial" w:cs="Arial"/>
          <w:b/>
          <w:bCs/>
        </w:rPr>
        <w:t>T</w:t>
      </w:r>
      <w:r w:rsidR="00D17E3B" w:rsidRPr="001D2EC8">
        <w:rPr>
          <w:rFonts w:ascii="Arial" w:hAnsi="Arial" w:cs="Arial"/>
          <w:b/>
          <w:bCs/>
        </w:rPr>
        <w:t>o receive a</w:t>
      </w:r>
      <w:r w:rsidR="00357FAD" w:rsidRPr="001D2EC8">
        <w:rPr>
          <w:rFonts w:ascii="Arial" w:hAnsi="Arial" w:cs="Arial"/>
          <w:b/>
          <w:bCs/>
        </w:rPr>
        <w:t>n</w:t>
      </w:r>
      <w:r w:rsidR="00D173CE" w:rsidRPr="001D2EC8">
        <w:rPr>
          <w:rFonts w:ascii="Arial" w:hAnsi="Arial" w:cs="Arial"/>
          <w:b/>
          <w:bCs/>
        </w:rPr>
        <w:t>y Declarations of Interest</w:t>
      </w:r>
      <w:r w:rsidR="001979E5" w:rsidRPr="001D2EC8">
        <w:rPr>
          <w:rFonts w:ascii="Arial" w:hAnsi="Arial" w:cs="Arial"/>
          <w:b/>
          <w:bCs/>
        </w:rPr>
        <w:t>.</w:t>
      </w:r>
    </w:p>
    <w:p w14:paraId="0B12AE95" w14:textId="77777777" w:rsidR="00AD48CA" w:rsidRPr="001D2EC8" w:rsidRDefault="00AD48CA" w:rsidP="0004393D">
      <w:pPr>
        <w:jc w:val="both"/>
        <w:rPr>
          <w:rFonts w:ascii="Arial" w:hAnsi="Arial" w:cs="Arial"/>
        </w:rPr>
      </w:pPr>
      <w:r w:rsidRPr="001D2EC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70F53790" w14:textId="77777777" w:rsidR="003A7393" w:rsidRPr="001D2EC8" w:rsidRDefault="003A7393" w:rsidP="0004393D">
      <w:pPr>
        <w:jc w:val="both"/>
        <w:rPr>
          <w:rFonts w:ascii="Arial" w:hAnsi="Arial" w:cs="Arial"/>
        </w:rPr>
      </w:pPr>
    </w:p>
    <w:p w14:paraId="4FD48A0E" w14:textId="0A61B3D7" w:rsidR="0012612D" w:rsidRPr="001D2EC8" w:rsidRDefault="003A7393" w:rsidP="0004393D">
      <w:pPr>
        <w:jc w:val="both"/>
        <w:rPr>
          <w:rFonts w:ascii="Arial" w:hAnsi="Arial" w:cs="Arial"/>
          <w:b/>
        </w:rPr>
      </w:pPr>
      <w:r w:rsidRPr="001D2EC8">
        <w:rPr>
          <w:rFonts w:ascii="Arial" w:hAnsi="Arial" w:cs="Arial"/>
          <w:b/>
          <w:bCs/>
        </w:rPr>
        <w:t xml:space="preserve">ECPC </w:t>
      </w:r>
      <w:r w:rsidR="005D3C7C" w:rsidRPr="001D2EC8">
        <w:rPr>
          <w:rFonts w:ascii="Arial" w:hAnsi="Arial" w:cs="Arial"/>
          <w:b/>
          <w:bCs/>
        </w:rPr>
        <w:t>–</w:t>
      </w:r>
      <w:r w:rsidRPr="001D2EC8">
        <w:rPr>
          <w:rFonts w:ascii="Arial" w:hAnsi="Arial" w:cs="Arial"/>
          <w:b/>
          <w:bCs/>
        </w:rPr>
        <w:t xml:space="preserve"> </w:t>
      </w:r>
      <w:r w:rsidR="00560B17">
        <w:rPr>
          <w:rFonts w:ascii="Arial" w:hAnsi="Arial" w:cs="Arial"/>
          <w:b/>
          <w:bCs/>
        </w:rPr>
        <w:t>11</w:t>
      </w:r>
      <w:r w:rsidR="005D3C7C" w:rsidRPr="001D2EC8">
        <w:rPr>
          <w:rFonts w:ascii="Arial" w:hAnsi="Arial" w:cs="Arial"/>
          <w:b/>
          <w:bCs/>
        </w:rPr>
        <w:t>/25</w:t>
      </w:r>
      <w:r w:rsidR="00560B17">
        <w:rPr>
          <w:rFonts w:ascii="Arial" w:hAnsi="Arial" w:cs="Arial"/>
          <w:b/>
          <w:bCs/>
        </w:rPr>
        <w:t>HR</w:t>
      </w:r>
      <w:r w:rsidR="005D3C7C" w:rsidRPr="001D2EC8">
        <w:rPr>
          <w:rFonts w:ascii="Arial" w:hAnsi="Arial" w:cs="Arial"/>
          <w:b/>
          <w:bCs/>
        </w:rPr>
        <w:t>:</w:t>
      </w:r>
      <w:r w:rsidR="005D3C7C" w:rsidRPr="001D2EC8">
        <w:rPr>
          <w:rFonts w:ascii="Arial" w:hAnsi="Arial" w:cs="Arial"/>
        </w:rPr>
        <w:t xml:space="preserve"> </w:t>
      </w:r>
      <w:r w:rsidR="0012612D" w:rsidRPr="001D2EC8">
        <w:rPr>
          <w:rFonts w:ascii="Arial" w:hAnsi="Arial" w:cs="Arial"/>
          <w:b/>
        </w:rPr>
        <w:t>Recording and filming of Council and Committee Meetings.</w:t>
      </w:r>
    </w:p>
    <w:p w14:paraId="27C11E11" w14:textId="77777777" w:rsidR="0012612D" w:rsidRPr="001D2EC8" w:rsidRDefault="0012612D" w:rsidP="0004393D">
      <w:pPr>
        <w:jc w:val="both"/>
        <w:rPr>
          <w:rFonts w:ascii="Arial" w:hAnsi="Arial" w:cs="Arial"/>
        </w:rPr>
      </w:pPr>
      <w:r w:rsidRPr="001D2EC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33FFB02D" w14:textId="77777777" w:rsidR="00B54189" w:rsidRPr="001D2EC8" w:rsidRDefault="00B54189" w:rsidP="0004393D">
      <w:pPr>
        <w:jc w:val="both"/>
        <w:rPr>
          <w:rFonts w:ascii="Arial" w:hAnsi="Arial" w:cs="Arial"/>
        </w:rPr>
      </w:pPr>
    </w:p>
    <w:p w14:paraId="62A8B197" w14:textId="77777777" w:rsidR="00B54189" w:rsidRPr="001D2EC8" w:rsidRDefault="00B54189" w:rsidP="0004393D">
      <w:pPr>
        <w:jc w:val="both"/>
        <w:rPr>
          <w:rFonts w:ascii="Arial" w:hAnsi="Arial" w:cs="Arial"/>
        </w:rPr>
      </w:pPr>
      <w:r w:rsidRPr="001D2EC8">
        <w:rPr>
          <w:rFonts w:ascii="Arial" w:hAnsi="Arial" w:cs="Arial"/>
        </w:rPr>
        <w:t>For the purpose of taking minutes The Clerk will record the meeting audibly and delete the files once the draft minutes have been produced.</w:t>
      </w:r>
    </w:p>
    <w:p w14:paraId="3A04E540" w14:textId="77777777" w:rsidR="00091107" w:rsidRPr="001D449C" w:rsidRDefault="00091107" w:rsidP="0004393D">
      <w:pPr>
        <w:jc w:val="both"/>
        <w:rPr>
          <w:rFonts w:ascii="Arial" w:hAnsi="Arial" w:cs="Arial"/>
          <w:b/>
          <w:bCs/>
          <w:highlight w:val="yellow"/>
        </w:rPr>
      </w:pPr>
    </w:p>
    <w:p w14:paraId="2B58E348" w14:textId="1EA51C78" w:rsidR="00064D9B" w:rsidRPr="001D2EC8" w:rsidRDefault="00FC3970" w:rsidP="0004393D">
      <w:pPr>
        <w:jc w:val="both"/>
        <w:rPr>
          <w:rFonts w:ascii="Arial" w:hAnsi="Arial" w:cs="Arial"/>
          <w:b/>
        </w:rPr>
      </w:pPr>
      <w:r w:rsidRPr="001D2EC8">
        <w:rPr>
          <w:rFonts w:ascii="Arial" w:hAnsi="Arial" w:cs="Arial"/>
          <w:b/>
        </w:rPr>
        <w:t xml:space="preserve">ECPC – </w:t>
      </w:r>
      <w:r w:rsidR="00222B4F">
        <w:rPr>
          <w:rFonts w:ascii="Arial" w:hAnsi="Arial" w:cs="Arial"/>
          <w:b/>
        </w:rPr>
        <w:t>12</w:t>
      </w:r>
      <w:r w:rsidR="003D1D53" w:rsidRPr="001D2EC8">
        <w:rPr>
          <w:rFonts w:ascii="Arial" w:hAnsi="Arial" w:cs="Arial"/>
          <w:b/>
        </w:rPr>
        <w:t>/25</w:t>
      </w:r>
      <w:r w:rsidR="00222B4F">
        <w:rPr>
          <w:rFonts w:ascii="Arial" w:hAnsi="Arial" w:cs="Arial"/>
          <w:b/>
        </w:rPr>
        <w:t>HR</w:t>
      </w:r>
      <w:r w:rsidR="00AD48CA" w:rsidRPr="001D2EC8">
        <w:rPr>
          <w:rFonts w:ascii="Arial" w:hAnsi="Arial" w:cs="Arial"/>
          <w:b/>
        </w:rPr>
        <w:t xml:space="preserve">: </w:t>
      </w:r>
      <w:r w:rsidR="00064D9B" w:rsidRPr="001D2EC8">
        <w:rPr>
          <w:rFonts w:ascii="Arial" w:hAnsi="Arial" w:cs="Arial"/>
          <w:b/>
        </w:rPr>
        <w:t>Public Participation</w:t>
      </w:r>
      <w:r w:rsidR="00FE4BB4" w:rsidRPr="001D2EC8">
        <w:rPr>
          <w:rFonts w:ascii="Arial" w:hAnsi="Arial" w:cs="Arial"/>
          <w:b/>
        </w:rPr>
        <w:t xml:space="preserve"> (15 minutes)</w:t>
      </w:r>
      <w:r w:rsidR="0012612D" w:rsidRPr="001D2EC8">
        <w:rPr>
          <w:rFonts w:ascii="Arial" w:hAnsi="Arial" w:cs="Arial"/>
          <w:b/>
        </w:rPr>
        <w:t>.</w:t>
      </w:r>
    </w:p>
    <w:p w14:paraId="38F403A5" w14:textId="77777777" w:rsidR="00633515" w:rsidRPr="001D2EC8" w:rsidRDefault="00633515" w:rsidP="0004393D">
      <w:pPr>
        <w:jc w:val="both"/>
        <w:rPr>
          <w:rFonts w:ascii="Arial" w:hAnsi="Arial" w:cs="Arial"/>
          <w:b/>
        </w:rPr>
      </w:pPr>
    </w:p>
    <w:p w14:paraId="36165407" w14:textId="77777777" w:rsidR="0073710E" w:rsidRPr="001D2EC8" w:rsidRDefault="0073710E" w:rsidP="0004393D">
      <w:pPr>
        <w:pStyle w:val="ListParagraph"/>
        <w:numPr>
          <w:ilvl w:val="0"/>
          <w:numId w:val="33"/>
        </w:numPr>
        <w:ind w:left="426" w:hanging="426"/>
        <w:jc w:val="both"/>
        <w:rPr>
          <w:rFonts w:ascii="Arial" w:hAnsi="Arial" w:cs="Arial"/>
        </w:rPr>
      </w:pPr>
      <w:r w:rsidRPr="001D2EC8">
        <w:rPr>
          <w:rFonts w:ascii="Arial" w:hAnsi="Arial" w:cs="Arial"/>
        </w:rPr>
        <w:t>Pursuant to Standing Orders and the Public Participation Protocol, Members of the Public shall have a period of 30 minutes (total) to speak at the meeting in relation to items on the agenda. A Member of the Public shall not speak for more than five minutes.</w:t>
      </w:r>
    </w:p>
    <w:p w14:paraId="11A2666A" w14:textId="77777777" w:rsidR="0073710E" w:rsidRPr="001D2EC8" w:rsidRDefault="0073710E" w:rsidP="0004393D">
      <w:pPr>
        <w:pStyle w:val="ListParagraph"/>
        <w:jc w:val="both"/>
        <w:rPr>
          <w:rFonts w:ascii="Arial" w:hAnsi="Arial" w:cs="Arial"/>
        </w:rPr>
      </w:pPr>
    </w:p>
    <w:p w14:paraId="1E3FAA21" w14:textId="77777777" w:rsidR="0073710E" w:rsidRPr="001D2EC8" w:rsidRDefault="0073710E" w:rsidP="0004393D">
      <w:pPr>
        <w:pStyle w:val="ListParagraph"/>
        <w:numPr>
          <w:ilvl w:val="0"/>
          <w:numId w:val="33"/>
        </w:numPr>
        <w:ind w:left="426" w:hanging="426"/>
        <w:jc w:val="both"/>
        <w:rPr>
          <w:rFonts w:ascii="Arial" w:hAnsi="Arial" w:cs="Arial"/>
        </w:rPr>
      </w:pPr>
      <w:r w:rsidRPr="001D2EC8">
        <w:rPr>
          <w:rFonts w:ascii="Arial" w:hAnsi="Arial" w:cs="Arial"/>
        </w:rPr>
        <w:t>If the Police Liaison Officer, County Council or District Council Member(s) are in attendance, they will be given the opportunity to raise any relevant Parish Council matter.</w:t>
      </w:r>
    </w:p>
    <w:p w14:paraId="76E201D5" w14:textId="77777777" w:rsidR="00633D46" w:rsidRPr="001D2EC8" w:rsidRDefault="00633D46" w:rsidP="0004393D">
      <w:pPr>
        <w:pStyle w:val="ListParagraph"/>
        <w:jc w:val="both"/>
        <w:rPr>
          <w:rFonts w:ascii="Arial" w:hAnsi="Arial" w:cs="Arial"/>
        </w:rPr>
      </w:pPr>
    </w:p>
    <w:p w14:paraId="6AB37699" w14:textId="7CF97ABA" w:rsidR="00C22A76" w:rsidRPr="001D2EC8" w:rsidRDefault="00633D46" w:rsidP="0004393D">
      <w:pPr>
        <w:jc w:val="both"/>
        <w:rPr>
          <w:rFonts w:ascii="Arial" w:hAnsi="Arial" w:cs="Arial"/>
          <w:b/>
        </w:rPr>
      </w:pPr>
      <w:r w:rsidRPr="001D2EC8">
        <w:rPr>
          <w:rFonts w:ascii="Arial" w:hAnsi="Arial" w:cs="Arial"/>
          <w:b/>
          <w:bCs/>
        </w:rPr>
        <w:t xml:space="preserve">ECPC – </w:t>
      </w:r>
      <w:r w:rsidR="00222B4F">
        <w:rPr>
          <w:rFonts w:ascii="Arial" w:hAnsi="Arial" w:cs="Arial"/>
          <w:b/>
          <w:bCs/>
        </w:rPr>
        <w:t>13</w:t>
      </w:r>
      <w:r w:rsidRPr="001D2EC8">
        <w:rPr>
          <w:rFonts w:ascii="Arial" w:hAnsi="Arial" w:cs="Arial"/>
          <w:b/>
          <w:bCs/>
        </w:rPr>
        <w:t>/25</w:t>
      </w:r>
      <w:r w:rsidR="00222B4F">
        <w:rPr>
          <w:rFonts w:ascii="Arial" w:hAnsi="Arial" w:cs="Arial"/>
          <w:b/>
          <w:bCs/>
        </w:rPr>
        <w:t>HR</w:t>
      </w:r>
      <w:r w:rsidRPr="001D2EC8">
        <w:rPr>
          <w:rFonts w:ascii="Arial" w:hAnsi="Arial" w:cs="Arial"/>
          <w:b/>
          <w:bCs/>
        </w:rPr>
        <w:t>:</w:t>
      </w:r>
      <w:r w:rsidRPr="001D2EC8">
        <w:rPr>
          <w:rFonts w:ascii="Arial" w:hAnsi="Arial" w:cs="Arial"/>
        </w:rPr>
        <w:t xml:space="preserve"> </w:t>
      </w:r>
      <w:r w:rsidR="00C22A76" w:rsidRPr="001D2EC8">
        <w:rPr>
          <w:rFonts w:ascii="Arial" w:hAnsi="Arial" w:cs="Arial"/>
          <w:b/>
        </w:rPr>
        <w:t xml:space="preserve">To consider any items which should be taken in exclusion of the press and public. </w:t>
      </w:r>
    </w:p>
    <w:p w14:paraId="45829B0A" w14:textId="243B3F1C" w:rsidR="00FA584B" w:rsidRPr="001D2EC8" w:rsidRDefault="00FA584B" w:rsidP="0004393D">
      <w:pPr>
        <w:jc w:val="both"/>
        <w:rPr>
          <w:rFonts w:ascii="Arial" w:hAnsi="Arial" w:cs="Arial"/>
        </w:rPr>
      </w:pPr>
      <w:r w:rsidRPr="001D2EC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w:t>
      </w:r>
      <w:r w:rsidR="00A47BE1">
        <w:rPr>
          <w:rFonts w:ascii="Arial" w:hAnsi="Arial" w:cs="Arial"/>
        </w:rPr>
        <w:t>0</w:t>
      </w:r>
      <w:r w:rsidRPr="001D2EC8">
        <w:rPr>
          <w:rFonts w:ascii="Arial" w:hAnsi="Arial" w:cs="Arial"/>
        </w:rPr>
        <w:t>., s1, in order to discuss the term.2 A reason must be stated.</w:t>
      </w:r>
    </w:p>
    <w:p w14:paraId="3E829C7C" w14:textId="77777777" w:rsidR="00FA584B" w:rsidRPr="001D2EC8" w:rsidRDefault="00FA584B" w:rsidP="0004393D">
      <w:pPr>
        <w:jc w:val="both"/>
        <w:rPr>
          <w:rFonts w:ascii="Arial" w:hAnsi="Arial" w:cs="Arial"/>
        </w:rPr>
      </w:pPr>
    </w:p>
    <w:p w14:paraId="33BA1052" w14:textId="078818C5" w:rsidR="00FA584B" w:rsidRDefault="00FA584B" w:rsidP="0004393D">
      <w:pPr>
        <w:jc w:val="both"/>
        <w:rPr>
          <w:rFonts w:ascii="Arial" w:hAnsi="Arial" w:cs="Arial"/>
        </w:rPr>
      </w:pPr>
      <w:r w:rsidRPr="001D2EC8">
        <w:rPr>
          <w:rFonts w:ascii="Arial" w:hAnsi="Arial" w:cs="Arial"/>
        </w:rPr>
        <w:t xml:space="preserve">It is recommended that </w:t>
      </w:r>
      <w:r w:rsidR="00E05879">
        <w:rPr>
          <w:rFonts w:ascii="Arial" w:hAnsi="Arial" w:cs="Arial"/>
        </w:rPr>
        <w:t xml:space="preserve">the following </w:t>
      </w:r>
      <w:r w:rsidRPr="001D2EC8">
        <w:rPr>
          <w:rFonts w:ascii="Arial" w:hAnsi="Arial" w:cs="Arial"/>
        </w:rPr>
        <w:t>item</w:t>
      </w:r>
      <w:r w:rsidR="007B5D1A">
        <w:rPr>
          <w:rFonts w:ascii="Arial" w:hAnsi="Arial" w:cs="Arial"/>
        </w:rPr>
        <w:t>s</w:t>
      </w:r>
      <w:r w:rsidR="00E05879">
        <w:rPr>
          <w:rFonts w:ascii="Arial" w:hAnsi="Arial" w:cs="Arial"/>
        </w:rPr>
        <w:t>:</w:t>
      </w:r>
    </w:p>
    <w:p w14:paraId="098AC361" w14:textId="77777777" w:rsidR="00E05879" w:rsidRDefault="00E05879" w:rsidP="0004393D">
      <w:pPr>
        <w:jc w:val="both"/>
        <w:rPr>
          <w:rFonts w:ascii="Arial" w:hAnsi="Arial" w:cs="Arial"/>
        </w:rPr>
      </w:pPr>
    </w:p>
    <w:p w14:paraId="3819383A" w14:textId="4565DB11" w:rsidR="00E05879" w:rsidRPr="00E05879" w:rsidRDefault="00E05879" w:rsidP="00D6237F">
      <w:pPr>
        <w:ind w:left="851" w:hanging="851"/>
        <w:jc w:val="both"/>
        <w:rPr>
          <w:rFonts w:ascii="Arial" w:hAnsi="Arial" w:cs="Arial"/>
        </w:rPr>
      </w:pPr>
      <w:r w:rsidRPr="00E05879">
        <w:rPr>
          <w:rFonts w:ascii="Arial" w:hAnsi="Arial" w:cs="Arial"/>
        </w:rPr>
        <w:lastRenderedPageBreak/>
        <w:t xml:space="preserve">ECPC – 15/25HR: To discuss Administration Assistant Contract extension. </w:t>
      </w:r>
      <w:r w:rsidR="00A34DDD">
        <w:rPr>
          <w:rFonts w:ascii="Arial" w:hAnsi="Arial" w:cs="Arial"/>
        </w:rPr>
        <w:t>Staff</w:t>
      </w:r>
      <w:r w:rsidR="00D6237F">
        <w:rPr>
          <w:rFonts w:ascii="Arial" w:hAnsi="Arial" w:cs="Arial"/>
        </w:rPr>
        <w:t>ing</w:t>
      </w:r>
      <w:r w:rsidR="00A34DDD">
        <w:rPr>
          <w:rFonts w:ascii="Arial" w:hAnsi="Arial" w:cs="Arial"/>
        </w:rPr>
        <w:t xml:space="preserve"> Confidentiality / </w:t>
      </w:r>
      <w:r w:rsidR="00E64E85">
        <w:rPr>
          <w:rFonts w:ascii="Arial" w:hAnsi="Arial" w:cs="Arial"/>
        </w:rPr>
        <w:t>GDPR</w:t>
      </w:r>
      <w:r w:rsidR="00EF0CFA">
        <w:rPr>
          <w:rFonts w:ascii="Arial" w:hAnsi="Arial" w:cs="Arial"/>
        </w:rPr>
        <w:t>.</w:t>
      </w:r>
    </w:p>
    <w:p w14:paraId="3A8ECEC1" w14:textId="77777777" w:rsidR="00E05879" w:rsidRPr="00E05879" w:rsidRDefault="00E05879" w:rsidP="00E05879">
      <w:pPr>
        <w:jc w:val="both"/>
        <w:rPr>
          <w:rFonts w:ascii="Arial" w:hAnsi="Arial" w:cs="Arial"/>
        </w:rPr>
      </w:pPr>
    </w:p>
    <w:p w14:paraId="139E991C" w14:textId="0714D617" w:rsidR="00E05879" w:rsidRPr="00E05879" w:rsidRDefault="00E05879" w:rsidP="00E05879">
      <w:pPr>
        <w:jc w:val="both"/>
        <w:rPr>
          <w:rFonts w:ascii="Arial" w:hAnsi="Arial" w:cs="Arial"/>
        </w:rPr>
      </w:pPr>
      <w:r w:rsidRPr="00E05879">
        <w:rPr>
          <w:rFonts w:ascii="Arial" w:hAnsi="Arial" w:cs="Arial"/>
        </w:rPr>
        <w:t xml:space="preserve">ECPC – 16/25HR: To discuss Clerk’s 6-month review. </w:t>
      </w:r>
      <w:r w:rsidR="00D6237F" w:rsidRPr="00D6237F">
        <w:rPr>
          <w:rFonts w:ascii="Arial" w:hAnsi="Arial" w:cs="Arial"/>
        </w:rPr>
        <w:t>Staffing Confidentiality / GDPR</w:t>
      </w:r>
      <w:r w:rsidR="00EF0CFA">
        <w:rPr>
          <w:rFonts w:ascii="Arial" w:hAnsi="Arial" w:cs="Arial"/>
        </w:rPr>
        <w:t>.</w:t>
      </w:r>
    </w:p>
    <w:p w14:paraId="4664763A" w14:textId="77777777" w:rsidR="00E05879" w:rsidRPr="00E05879" w:rsidRDefault="00E05879" w:rsidP="00E05879">
      <w:pPr>
        <w:jc w:val="both"/>
        <w:rPr>
          <w:rFonts w:ascii="Arial" w:hAnsi="Arial" w:cs="Arial"/>
        </w:rPr>
      </w:pPr>
    </w:p>
    <w:p w14:paraId="17186B9C" w14:textId="4F7643D3" w:rsidR="00E05879" w:rsidRPr="00E05879" w:rsidRDefault="00E05879" w:rsidP="00D6237F">
      <w:pPr>
        <w:ind w:left="851" w:hanging="851"/>
        <w:jc w:val="both"/>
        <w:rPr>
          <w:rFonts w:ascii="Arial" w:hAnsi="Arial" w:cs="Arial"/>
        </w:rPr>
      </w:pPr>
      <w:r w:rsidRPr="00E05879">
        <w:rPr>
          <w:rFonts w:ascii="Arial" w:hAnsi="Arial" w:cs="Arial"/>
        </w:rPr>
        <w:t xml:space="preserve">ECPC – 17/25HR: To approve additional hours for Responsible Finance Officer and Deputy Clerk. </w:t>
      </w:r>
      <w:r w:rsidR="00D6237F" w:rsidRPr="00D6237F">
        <w:rPr>
          <w:rFonts w:ascii="Arial" w:hAnsi="Arial" w:cs="Arial"/>
        </w:rPr>
        <w:t>Staffing Confidentiality / GDPR</w:t>
      </w:r>
      <w:r w:rsidR="00EF0CFA">
        <w:rPr>
          <w:rFonts w:ascii="Arial" w:hAnsi="Arial" w:cs="Arial"/>
        </w:rPr>
        <w:t>.</w:t>
      </w:r>
    </w:p>
    <w:p w14:paraId="1EE4FFAA" w14:textId="77777777" w:rsidR="00E05879" w:rsidRPr="00E05879" w:rsidRDefault="00E05879" w:rsidP="00E05879">
      <w:pPr>
        <w:jc w:val="both"/>
        <w:rPr>
          <w:rFonts w:ascii="Arial" w:hAnsi="Arial" w:cs="Arial"/>
        </w:rPr>
      </w:pPr>
    </w:p>
    <w:p w14:paraId="5230D4E1" w14:textId="6FF97123" w:rsidR="00E05879" w:rsidRPr="00E05879" w:rsidRDefault="00E05879" w:rsidP="00D6237F">
      <w:pPr>
        <w:ind w:left="993" w:hanging="993"/>
        <w:jc w:val="both"/>
        <w:rPr>
          <w:rFonts w:ascii="Arial" w:hAnsi="Arial" w:cs="Arial"/>
        </w:rPr>
      </w:pPr>
      <w:r w:rsidRPr="00E05879">
        <w:rPr>
          <w:rFonts w:ascii="Arial" w:hAnsi="Arial" w:cs="Arial"/>
        </w:rPr>
        <w:t xml:space="preserve">ECPC – 18/25HR: To discuss position of Supervisor for Events Centre. </w:t>
      </w:r>
      <w:r w:rsidR="00D6237F" w:rsidRPr="00D6237F">
        <w:rPr>
          <w:rFonts w:ascii="Arial" w:hAnsi="Arial" w:cs="Arial"/>
        </w:rPr>
        <w:t>Staffing Confidentiality / GDPR</w:t>
      </w:r>
      <w:r w:rsidR="00EF0CFA">
        <w:rPr>
          <w:rFonts w:ascii="Arial" w:hAnsi="Arial" w:cs="Arial"/>
        </w:rPr>
        <w:t>.</w:t>
      </w:r>
    </w:p>
    <w:p w14:paraId="36639774" w14:textId="77777777" w:rsidR="00E05879" w:rsidRPr="00E05879" w:rsidRDefault="00E05879" w:rsidP="00E05879">
      <w:pPr>
        <w:jc w:val="both"/>
        <w:rPr>
          <w:rFonts w:ascii="Arial" w:hAnsi="Arial" w:cs="Arial"/>
        </w:rPr>
      </w:pPr>
    </w:p>
    <w:p w14:paraId="6B60AAD7" w14:textId="76B745B0" w:rsidR="00E05879" w:rsidRDefault="00E05879" w:rsidP="00E05879">
      <w:pPr>
        <w:jc w:val="both"/>
        <w:rPr>
          <w:rFonts w:ascii="Arial" w:hAnsi="Arial" w:cs="Arial"/>
        </w:rPr>
      </w:pPr>
      <w:r w:rsidRPr="00E05879">
        <w:rPr>
          <w:rFonts w:ascii="Arial" w:hAnsi="Arial" w:cs="Arial"/>
        </w:rPr>
        <w:t xml:space="preserve">ECPC – 19/20HR: To discuss sickness absence. </w:t>
      </w:r>
      <w:r w:rsidR="00D6237F" w:rsidRPr="00D6237F">
        <w:rPr>
          <w:rFonts w:ascii="Arial" w:hAnsi="Arial" w:cs="Arial"/>
        </w:rPr>
        <w:t>Staffing Confidentiality / GDPR</w:t>
      </w:r>
      <w:r w:rsidR="00EF0CFA">
        <w:rPr>
          <w:rFonts w:ascii="Arial" w:hAnsi="Arial" w:cs="Arial"/>
        </w:rPr>
        <w:t>.</w:t>
      </w:r>
    </w:p>
    <w:p w14:paraId="5FD9819F" w14:textId="77777777" w:rsidR="00222B4F" w:rsidRPr="001D2EC8" w:rsidRDefault="00222B4F" w:rsidP="0004393D">
      <w:pPr>
        <w:jc w:val="both"/>
        <w:rPr>
          <w:rFonts w:ascii="Arial" w:hAnsi="Arial" w:cs="Arial"/>
        </w:rPr>
      </w:pPr>
    </w:p>
    <w:p w14:paraId="19430B14" w14:textId="397C59A0" w:rsidR="00620C64" w:rsidRDefault="009F1018" w:rsidP="0004393D">
      <w:pPr>
        <w:ind w:left="1843" w:hanging="1843"/>
        <w:jc w:val="both"/>
        <w:rPr>
          <w:rFonts w:ascii="Arial" w:hAnsi="Arial" w:cs="Arial"/>
          <w:b/>
        </w:rPr>
      </w:pPr>
      <w:r w:rsidRPr="008C5443">
        <w:rPr>
          <w:rFonts w:ascii="Arial" w:hAnsi="Arial" w:cs="Arial"/>
          <w:b/>
        </w:rPr>
        <w:t xml:space="preserve">ECPC – </w:t>
      </w:r>
      <w:r w:rsidR="00137AB7">
        <w:rPr>
          <w:rFonts w:ascii="Arial" w:hAnsi="Arial" w:cs="Arial"/>
          <w:b/>
        </w:rPr>
        <w:t>14</w:t>
      </w:r>
      <w:r w:rsidR="00620C64" w:rsidRPr="008C5443">
        <w:rPr>
          <w:rFonts w:ascii="Arial" w:hAnsi="Arial" w:cs="Arial"/>
          <w:b/>
        </w:rPr>
        <w:t>/25</w:t>
      </w:r>
      <w:r w:rsidR="00137AB7">
        <w:rPr>
          <w:rFonts w:ascii="Arial" w:hAnsi="Arial" w:cs="Arial"/>
          <w:b/>
        </w:rPr>
        <w:t>HR</w:t>
      </w:r>
      <w:r w:rsidR="005C7C96" w:rsidRPr="008C5443">
        <w:rPr>
          <w:rFonts w:ascii="Arial" w:hAnsi="Arial" w:cs="Arial"/>
          <w:b/>
        </w:rPr>
        <w:t>:</w:t>
      </w:r>
      <w:r w:rsidR="00AF4D48" w:rsidRPr="008C5443">
        <w:rPr>
          <w:rFonts w:ascii="Arial" w:hAnsi="Arial" w:cs="Arial"/>
          <w:b/>
        </w:rPr>
        <w:t xml:space="preserve">  </w:t>
      </w:r>
      <w:r w:rsidR="00620C64" w:rsidRPr="008C5443">
        <w:rPr>
          <w:rFonts w:ascii="Arial" w:hAnsi="Arial" w:cs="Arial"/>
          <w:b/>
        </w:rPr>
        <w:t xml:space="preserve">To read and consider the Minutes of the Property Scrutiny Committee held on </w:t>
      </w:r>
      <w:r w:rsidR="00EF0CC9">
        <w:rPr>
          <w:rFonts w:ascii="Arial" w:hAnsi="Arial" w:cs="Arial"/>
          <w:b/>
        </w:rPr>
        <w:t>Tuesday 8</w:t>
      </w:r>
      <w:r w:rsidR="00EF0CC9" w:rsidRPr="00EF0CC9">
        <w:rPr>
          <w:rFonts w:ascii="Arial" w:hAnsi="Arial" w:cs="Arial"/>
          <w:b/>
          <w:vertAlign w:val="superscript"/>
        </w:rPr>
        <w:t>th</w:t>
      </w:r>
      <w:r w:rsidR="00EF0CC9">
        <w:rPr>
          <w:rFonts w:ascii="Arial" w:hAnsi="Arial" w:cs="Arial"/>
          <w:b/>
        </w:rPr>
        <w:t xml:space="preserve"> July</w:t>
      </w:r>
      <w:r w:rsidR="00137AB7">
        <w:rPr>
          <w:rFonts w:ascii="Arial" w:hAnsi="Arial" w:cs="Arial"/>
          <w:b/>
        </w:rPr>
        <w:t xml:space="preserve"> 2025</w:t>
      </w:r>
      <w:r w:rsidR="00620C64" w:rsidRPr="008C5443">
        <w:rPr>
          <w:rFonts w:ascii="Arial" w:hAnsi="Arial" w:cs="Arial"/>
          <w:b/>
        </w:rPr>
        <w:t>.</w:t>
      </w:r>
    </w:p>
    <w:p w14:paraId="72B71385" w14:textId="77777777" w:rsidR="00602435" w:rsidRDefault="00602435" w:rsidP="0004393D">
      <w:pPr>
        <w:ind w:left="1843" w:hanging="1843"/>
        <w:jc w:val="both"/>
        <w:rPr>
          <w:rFonts w:ascii="Arial" w:hAnsi="Arial" w:cs="Arial"/>
          <w:b/>
        </w:rPr>
      </w:pPr>
    </w:p>
    <w:p w14:paraId="50391299" w14:textId="0E0AAD60" w:rsidR="00620C64" w:rsidRPr="008C5443" w:rsidRDefault="00602435" w:rsidP="00602435">
      <w:pPr>
        <w:ind w:left="1843" w:hanging="1843"/>
        <w:jc w:val="both"/>
        <w:rPr>
          <w:rFonts w:ascii="Arial" w:hAnsi="Arial" w:cs="Arial"/>
          <w:b/>
        </w:rPr>
      </w:pPr>
      <w:r>
        <w:rPr>
          <w:rFonts w:ascii="Arial" w:hAnsi="Arial" w:cs="Arial"/>
          <w:b/>
        </w:rPr>
        <w:t xml:space="preserve">ECPC – 15/25HR: </w:t>
      </w:r>
      <w:r w:rsidR="009F1018" w:rsidRPr="008C5443">
        <w:rPr>
          <w:rFonts w:ascii="Arial" w:hAnsi="Arial" w:cs="Arial"/>
          <w:b/>
        </w:rPr>
        <w:t>ECPC</w:t>
      </w:r>
      <w:r>
        <w:rPr>
          <w:rFonts w:ascii="Arial" w:hAnsi="Arial" w:cs="Arial"/>
          <w:b/>
        </w:rPr>
        <w:t xml:space="preserve"> - </w:t>
      </w:r>
      <w:r w:rsidR="00426EF4">
        <w:rPr>
          <w:rFonts w:ascii="Arial" w:hAnsi="Arial" w:cs="Arial"/>
          <w:b/>
        </w:rPr>
        <w:t>15</w:t>
      </w:r>
      <w:r w:rsidR="00620C64" w:rsidRPr="008C5443">
        <w:rPr>
          <w:rFonts w:ascii="Arial" w:hAnsi="Arial" w:cs="Arial"/>
          <w:b/>
        </w:rPr>
        <w:t>/25</w:t>
      </w:r>
      <w:r w:rsidR="00426EF4">
        <w:rPr>
          <w:rFonts w:ascii="Arial" w:hAnsi="Arial" w:cs="Arial"/>
          <w:b/>
        </w:rPr>
        <w:t>HR</w:t>
      </w:r>
      <w:r w:rsidR="007525F2" w:rsidRPr="008C5443">
        <w:rPr>
          <w:rFonts w:ascii="Arial" w:hAnsi="Arial" w:cs="Arial"/>
          <w:b/>
        </w:rPr>
        <w:t xml:space="preserve">: </w:t>
      </w:r>
      <w:r w:rsidR="00811253">
        <w:rPr>
          <w:rFonts w:ascii="Arial" w:hAnsi="Arial" w:cs="Arial"/>
          <w:b/>
        </w:rPr>
        <w:t xml:space="preserve">To discuss </w:t>
      </w:r>
      <w:r w:rsidR="00C245F7">
        <w:rPr>
          <w:rFonts w:ascii="Arial" w:hAnsi="Arial" w:cs="Arial"/>
          <w:b/>
        </w:rPr>
        <w:t>Administration</w:t>
      </w:r>
      <w:r w:rsidR="00210477">
        <w:rPr>
          <w:rFonts w:ascii="Arial" w:hAnsi="Arial" w:cs="Arial"/>
          <w:b/>
        </w:rPr>
        <w:t xml:space="preserve"> Assistant</w:t>
      </w:r>
      <w:r w:rsidR="00C245F7">
        <w:rPr>
          <w:rFonts w:ascii="Arial" w:hAnsi="Arial" w:cs="Arial"/>
          <w:b/>
        </w:rPr>
        <w:t xml:space="preserve"> Contract</w:t>
      </w:r>
      <w:r w:rsidR="007502EC">
        <w:rPr>
          <w:rFonts w:ascii="Arial" w:hAnsi="Arial" w:cs="Arial"/>
          <w:b/>
        </w:rPr>
        <w:t xml:space="preserve"> extension.</w:t>
      </w:r>
      <w:r w:rsidR="00C1455D">
        <w:rPr>
          <w:rFonts w:ascii="Arial" w:hAnsi="Arial" w:cs="Arial"/>
          <w:b/>
        </w:rPr>
        <w:t xml:space="preserve"> HEARD IN EXCLUSION</w:t>
      </w:r>
      <w:r w:rsidR="00EF0CFA">
        <w:rPr>
          <w:rFonts w:ascii="Arial" w:hAnsi="Arial" w:cs="Arial"/>
          <w:b/>
        </w:rPr>
        <w:t>.</w:t>
      </w:r>
    </w:p>
    <w:p w14:paraId="099AAE58" w14:textId="77777777" w:rsidR="003E11BE" w:rsidRPr="008C5443" w:rsidRDefault="003E11BE" w:rsidP="0004393D">
      <w:pPr>
        <w:ind w:left="2220" w:hanging="2220"/>
        <w:jc w:val="both"/>
        <w:rPr>
          <w:rFonts w:ascii="Arial" w:hAnsi="Arial" w:cs="Arial"/>
          <w:b/>
        </w:rPr>
      </w:pPr>
    </w:p>
    <w:p w14:paraId="5E3A7CA2" w14:textId="4AA9FF63" w:rsidR="00E22236" w:rsidRPr="008C5443" w:rsidRDefault="00E22236" w:rsidP="0004393D">
      <w:pPr>
        <w:ind w:left="2220" w:hanging="2220"/>
        <w:jc w:val="both"/>
        <w:rPr>
          <w:rFonts w:ascii="Arial" w:hAnsi="Arial" w:cs="Arial"/>
          <w:b/>
        </w:rPr>
      </w:pPr>
      <w:r w:rsidRPr="008C5443">
        <w:rPr>
          <w:rFonts w:ascii="Arial" w:hAnsi="Arial" w:cs="Arial"/>
          <w:b/>
        </w:rPr>
        <w:t xml:space="preserve">ECPC </w:t>
      </w:r>
      <w:r w:rsidR="00F45DE0" w:rsidRPr="008C5443">
        <w:rPr>
          <w:rFonts w:ascii="Arial" w:hAnsi="Arial" w:cs="Arial"/>
          <w:b/>
        </w:rPr>
        <w:t xml:space="preserve">– </w:t>
      </w:r>
      <w:r w:rsidR="00426EF4">
        <w:rPr>
          <w:rFonts w:ascii="Arial" w:hAnsi="Arial" w:cs="Arial"/>
          <w:b/>
        </w:rPr>
        <w:t>16</w:t>
      </w:r>
      <w:r w:rsidR="00F45DE0" w:rsidRPr="008C5443">
        <w:rPr>
          <w:rFonts w:ascii="Arial" w:hAnsi="Arial" w:cs="Arial"/>
          <w:b/>
        </w:rPr>
        <w:t>/25</w:t>
      </w:r>
      <w:r w:rsidR="00426EF4">
        <w:rPr>
          <w:rFonts w:ascii="Arial" w:hAnsi="Arial" w:cs="Arial"/>
          <w:b/>
        </w:rPr>
        <w:t>HR</w:t>
      </w:r>
      <w:r w:rsidR="007A3F78" w:rsidRPr="008C5443">
        <w:rPr>
          <w:rFonts w:ascii="Arial" w:hAnsi="Arial" w:cs="Arial"/>
          <w:b/>
        </w:rPr>
        <w:t xml:space="preserve">: </w:t>
      </w:r>
      <w:r w:rsidR="007502EC">
        <w:rPr>
          <w:rFonts w:ascii="Arial" w:hAnsi="Arial" w:cs="Arial"/>
          <w:b/>
        </w:rPr>
        <w:t>To discuss</w:t>
      </w:r>
      <w:r w:rsidR="00EC3D4D">
        <w:rPr>
          <w:rFonts w:ascii="Arial" w:hAnsi="Arial" w:cs="Arial"/>
          <w:b/>
        </w:rPr>
        <w:t xml:space="preserve"> Clerk’s</w:t>
      </w:r>
      <w:r w:rsidR="007502EC">
        <w:rPr>
          <w:rFonts w:ascii="Arial" w:hAnsi="Arial" w:cs="Arial"/>
          <w:b/>
        </w:rPr>
        <w:t xml:space="preserve"> </w:t>
      </w:r>
      <w:r w:rsidR="00F7345F">
        <w:rPr>
          <w:rFonts w:ascii="Arial" w:hAnsi="Arial" w:cs="Arial"/>
          <w:b/>
        </w:rPr>
        <w:t>6-month</w:t>
      </w:r>
      <w:r w:rsidR="007502EC">
        <w:rPr>
          <w:rFonts w:ascii="Arial" w:hAnsi="Arial" w:cs="Arial"/>
          <w:b/>
        </w:rPr>
        <w:t xml:space="preserve"> </w:t>
      </w:r>
      <w:r w:rsidR="00EC3D4D">
        <w:rPr>
          <w:rFonts w:ascii="Arial" w:hAnsi="Arial" w:cs="Arial"/>
          <w:b/>
        </w:rPr>
        <w:t>review.</w:t>
      </w:r>
      <w:r w:rsidR="00C1455D">
        <w:rPr>
          <w:rFonts w:ascii="Arial" w:hAnsi="Arial" w:cs="Arial"/>
          <w:b/>
        </w:rPr>
        <w:t xml:space="preserve"> HEARD IN EXCLUSION</w:t>
      </w:r>
      <w:r w:rsidR="00EF0CFA">
        <w:rPr>
          <w:rFonts w:ascii="Arial" w:hAnsi="Arial" w:cs="Arial"/>
          <w:b/>
        </w:rPr>
        <w:t>.</w:t>
      </w:r>
    </w:p>
    <w:p w14:paraId="5002E247" w14:textId="77777777" w:rsidR="00603007" w:rsidRPr="00BC2A2D" w:rsidRDefault="00603007" w:rsidP="0004393D">
      <w:pPr>
        <w:ind w:left="2220" w:hanging="2220"/>
        <w:jc w:val="both"/>
        <w:rPr>
          <w:rFonts w:ascii="Arial" w:hAnsi="Arial" w:cs="Arial"/>
          <w:bCs/>
        </w:rPr>
      </w:pPr>
    </w:p>
    <w:p w14:paraId="590B03F4" w14:textId="7AA50702" w:rsidR="00603007" w:rsidRDefault="00F458DE" w:rsidP="0004393D">
      <w:pPr>
        <w:ind w:left="1843" w:hanging="1936"/>
        <w:jc w:val="both"/>
        <w:rPr>
          <w:rFonts w:ascii="Arial" w:hAnsi="Arial" w:cs="Arial"/>
          <w:b/>
        </w:rPr>
      </w:pPr>
      <w:r>
        <w:rPr>
          <w:rFonts w:ascii="Arial" w:hAnsi="Arial" w:cs="Arial"/>
          <w:b/>
        </w:rPr>
        <w:t xml:space="preserve"> </w:t>
      </w:r>
      <w:r w:rsidR="003E3F9A" w:rsidRPr="00BC2A2D">
        <w:rPr>
          <w:rFonts w:ascii="Arial" w:hAnsi="Arial" w:cs="Arial"/>
          <w:b/>
        </w:rPr>
        <w:t xml:space="preserve">ECPC – </w:t>
      </w:r>
      <w:r w:rsidR="00426EF4">
        <w:rPr>
          <w:rFonts w:ascii="Arial" w:hAnsi="Arial" w:cs="Arial"/>
          <w:b/>
        </w:rPr>
        <w:t>17</w:t>
      </w:r>
      <w:r w:rsidR="003E3F9A" w:rsidRPr="00BC2A2D">
        <w:rPr>
          <w:rFonts w:ascii="Arial" w:hAnsi="Arial" w:cs="Arial"/>
          <w:b/>
        </w:rPr>
        <w:t>/25</w:t>
      </w:r>
      <w:r w:rsidR="00426EF4">
        <w:rPr>
          <w:rFonts w:ascii="Arial" w:hAnsi="Arial" w:cs="Arial"/>
          <w:b/>
        </w:rPr>
        <w:t>HR</w:t>
      </w:r>
      <w:r w:rsidR="00220B99" w:rsidRPr="00BC2A2D">
        <w:rPr>
          <w:rFonts w:ascii="Arial" w:hAnsi="Arial" w:cs="Arial"/>
          <w:b/>
        </w:rPr>
        <w:t>:</w:t>
      </w:r>
      <w:r w:rsidR="00EC3D4D">
        <w:rPr>
          <w:rFonts w:ascii="Arial" w:hAnsi="Arial" w:cs="Arial"/>
          <w:b/>
        </w:rPr>
        <w:t xml:space="preserve"> To approve </w:t>
      </w:r>
      <w:r w:rsidR="00CB65D6">
        <w:rPr>
          <w:rFonts w:ascii="Arial" w:hAnsi="Arial" w:cs="Arial"/>
          <w:b/>
        </w:rPr>
        <w:t xml:space="preserve">additional hours for </w:t>
      </w:r>
      <w:r w:rsidR="00AF3B23">
        <w:rPr>
          <w:rFonts w:ascii="Arial" w:hAnsi="Arial" w:cs="Arial"/>
          <w:b/>
        </w:rPr>
        <w:t xml:space="preserve">Responsible Finance </w:t>
      </w:r>
      <w:r w:rsidR="00752143">
        <w:rPr>
          <w:rFonts w:ascii="Arial" w:hAnsi="Arial" w:cs="Arial"/>
          <w:b/>
        </w:rPr>
        <w:t>Officer</w:t>
      </w:r>
      <w:r w:rsidR="00AF3B23">
        <w:rPr>
          <w:rFonts w:ascii="Arial" w:hAnsi="Arial" w:cs="Arial"/>
          <w:b/>
        </w:rPr>
        <w:t xml:space="preserve"> and Deputy Clerk.</w:t>
      </w:r>
      <w:r w:rsidR="00220B99" w:rsidRPr="00BC2A2D">
        <w:rPr>
          <w:rFonts w:ascii="Arial" w:hAnsi="Arial" w:cs="Arial"/>
          <w:b/>
        </w:rPr>
        <w:t xml:space="preserve"> </w:t>
      </w:r>
      <w:r w:rsidR="00C1455D">
        <w:rPr>
          <w:rFonts w:ascii="Arial" w:hAnsi="Arial" w:cs="Arial"/>
          <w:b/>
        </w:rPr>
        <w:t xml:space="preserve">HEARD </w:t>
      </w:r>
      <w:r w:rsidR="00C8538C">
        <w:rPr>
          <w:rFonts w:ascii="Arial" w:hAnsi="Arial" w:cs="Arial"/>
          <w:b/>
        </w:rPr>
        <w:t>IN EXCLUSION</w:t>
      </w:r>
      <w:r w:rsidR="008C72B7">
        <w:rPr>
          <w:rFonts w:ascii="Arial" w:hAnsi="Arial" w:cs="Arial"/>
          <w:b/>
        </w:rPr>
        <w:t>.</w:t>
      </w:r>
    </w:p>
    <w:p w14:paraId="7E6667B6" w14:textId="77777777" w:rsidR="00602435" w:rsidRDefault="00602435" w:rsidP="0004393D">
      <w:pPr>
        <w:ind w:left="1843" w:hanging="1936"/>
        <w:jc w:val="both"/>
        <w:rPr>
          <w:rFonts w:ascii="Arial" w:hAnsi="Arial" w:cs="Arial"/>
          <w:b/>
        </w:rPr>
      </w:pPr>
    </w:p>
    <w:p w14:paraId="490C513B" w14:textId="000E2DDA" w:rsidR="008C72B7" w:rsidRDefault="008C72B7" w:rsidP="008C72B7">
      <w:pPr>
        <w:ind w:left="1843" w:hanging="1936"/>
        <w:jc w:val="both"/>
        <w:rPr>
          <w:rFonts w:ascii="Arial" w:hAnsi="Arial" w:cs="Arial"/>
          <w:b/>
        </w:rPr>
      </w:pPr>
      <w:r>
        <w:rPr>
          <w:rFonts w:ascii="Arial" w:hAnsi="Arial" w:cs="Arial"/>
          <w:b/>
        </w:rPr>
        <w:t xml:space="preserve">ECPC – 18/25HR: </w:t>
      </w:r>
      <w:r w:rsidR="00122C31" w:rsidRPr="00BC2A2D">
        <w:rPr>
          <w:rFonts w:ascii="Arial" w:hAnsi="Arial" w:cs="Arial"/>
          <w:b/>
        </w:rPr>
        <w:t>ECPC –</w:t>
      </w:r>
      <w:r w:rsidR="00E22236" w:rsidRPr="00BC2A2D">
        <w:rPr>
          <w:rFonts w:ascii="Arial" w:hAnsi="Arial" w:cs="Arial"/>
          <w:b/>
        </w:rPr>
        <w:t xml:space="preserve"> </w:t>
      </w:r>
      <w:r w:rsidR="00426EF4">
        <w:rPr>
          <w:rFonts w:ascii="Arial" w:hAnsi="Arial" w:cs="Arial"/>
          <w:b/>
        </w:rPr>
        <w:t>18</w:t>
      </w:r>
      <w:r w:rsidR="00122C31" w:rsidRPr="00BC2A2D">
        <w:rPr>
          <w:rFonts w:ascii="Arial" w:hAnsi="Arial" w:cs="Arial"/>
          <w:b/>
        </w:rPr>
        <w:t>/25</w:t>
      </w:r>
      <w:r w:rsidR="00426EF4">
        <w:rPr>
          <w:rFonts w:ascii="Arial" w:hAnsi="Arial" w:cs="Arial"/>
          <w:b/>
        </w:rPr>
        <w:t>HR</w:t>
      </w:r>
      <w:r w:rsidR="00516587" w:rsidRPr="00BC2A2D">
        <w:rPr>
          <w:rFonts w:ascii="Arial" w:hAnsi="Arial" w:cs="Arial"/>
          <w:b/>
        </w:rPr>
        <w:t>:</w:t>
      </w:r>
      <w:r w:rsidR="000535C9" w:rsidRPr="00BC2A2D">
        <w:rPr>
          <w:rFonts w:ascii="Arial" w:hAnsi="Arial" w:cs="Arial"/>
          <w:b/>
        </w:rPr>
        <w:t xml:space="preserve"> </w:t>
      </w:r>
      <w:r w:rsidR="00DD3F27">
        <w:rPr>
          <w:rFonts w:ascii="Arial" w:hAnsi="Arial" w:cs="Arial"/>
          <w:b/>
        </w:rPr>
        <w:t xml:space="preserve">To discuss </w:t>
      </w:r>
      <w:r w:rsidR="00030D2B">
        <w:rPr>
          <w:rFonts w:ascii="Arial" w:hAnsi="Arial" w:cs="Arial"/>
          <w:b/>
        </w:rPr>
        <w:t xml:space="preserve">position </w:t>
      </w:r>
      <w:r w:rsidR="000C0592">
        <w:rPr>
          <w:rFonts w:ascii="Arial" w:hAnsi="Arial" w:cs="Arial"/>
          <w:b/>
        </w:rPr>
        <w:t xml:space="preserve">of </w:t>
      </w:r>
      <w:r w:rsidR="004929C4">
        <w:rPr>
          <w:rFonts w:ascii="Arial" w:hAnsi="Arial" w:cs="Arial"/>
          <w:b/>
        </w:rPr>
        <w:t>Supervisor for Events Centre.</w:t>
      </w:r>
      <w:r w:rsidR="00C8538C">
        <w:rPr>
          <w:rFonts w:ascii="Arial" w:hAnsi="Arial" w:cs="Arial"/>
          <w:b/>
        </w:rPr>
        <w:t xml:space="preserve"> HEARD IN EXCLUSION</w:t>
      </w:r>
      <w:r>
        <w:rPr>
          <w:rFonts w:ascii="Arial" w:hAnsi="Arial" w:cs="Arial"/>
          <w:b/>
        </w:rPr>
        <w:t>’</w:t>
      </w:r>
    </w:p>
    <w:p w14:paraId="0A8682D0" w14:textId="77777777" w:rsidR="008C72B7" w:rsidRDefault="008C72B7" w:rsidP="008C72B7">
      <w:pPr>
        <w:ind w:left="1843" w:hanging="1936"/>
        <w:jc w:val="both"/>
        <w:rPr>
          <w:rFonts w:ascii="Arial" w:hAnsi="Arial" w:cs="Arial"/>
          <w:b/>
        </w:rPr>
      </w:pPr>
    </w:p>
    <w:p w14:paraId="57670276" w14:textId="1DC1CF1F" w:rsidR="008C72B7" w:rsidRDefault="004929C4" w:rsidP="008C72B7">
      <w:pPr>
        <w:ind w:left="1843" w:hanging="1936"/>
        <w:jc w:val="both"/>
        <w:rPr>
          <w:rFonts w:ascii="Arial" w:hAnsi="Arial" w:cs="Arial"/>
          <w:b/>
        </w:rPr>
      </w:pPr>
      <w:r>
        <w:rPr>
          <w:rFonts w:ascii="Arial" w:hAnsi="Arial" w:cs="Arial"/>
          <w:b/>
        </w:rPr>
        <w:t xml:space="preserve">ECPC </w:t>
      </w:r>
      <w:r w:rsidR="00FF1A75">
        <w:rPr>
          <w:rFonts w:ascii="Arial" w:hAnsi="Arial" w:cs="Arial"/>
          <w:b/>
        </w:rPr>
        <w:t>–</w:t>
      </w:r>
      <w:r>
        <w:rPr>
          <w:rFonts w:ascii="Arial" w:hAnsi="Arial" w:cs="Arial"/>
          <w:b/>
        </w:rPr>
        <w:t xml:space="preserve"> </w:t>
      </w:r>
      <w:r w:rsidR="00FF1A75">
        <w:rPr>
          <w:rFonts w:ascii="Arial" w:hAnsi="Arial" w:cs="Arial"/>
          <w:b/>
        </w:rPr>
        <w:t xml:space="preserve">19/20HR: </w:t>
      </w:r>
      <w:r w:rsidR="00CD7C54">
        <w:rPr>
          <w:rFonts w:ascii="Arial" w:hAnsi="Arial" w:cs="Arial"/>
          <w:b/>
        </w:rPr>
        <w:t xml:space="preserve">To discuss sickness absence. </w:t>
      </w:r>
      <w:r w:rsidR="00C8538C">
        <w:rPr>
          <w:rFonts w:ascii="Arial" w:hAnsi="Arial" w:cs="Arial"/>
          <w:b/>
        </w:rPr>
        <w:t>HEARD IN EXCLUSION</w:t>
      </w:r>
      <w:r w:rsidR="008C72B7">
        <w:rPr>
          <w:rFonts w:ascii="Arial" w:hAnsi="Arial" w:cs="Arial"/>
          <w:b/>
        </w:rPr>
        <w:t>.</w:t>
      </w:r>
    </w:p>
    <w:p w14:paraId="2950D9D7" w14:textId="77777777" w:rsidR="008C72B7" w:rsidRDefault="008C72B7" w:rsidP="008C72B7">
      <w:pPr>
        <w:ind w:left="1843" w:hanging="1936"/>
        <w:jc w:val="both"/>
        <w:rPr>
          <w:rFonts w:ascii="Arial" w:hAnsi="Arial" w:cs="Arial"/>
          <w:b/>
        </w:rPr>
      </w:pPr>
    </w:p>
    <w:p w14:paraId="28804FEB" w14:textId="25D64CE6" w:rsidR="00782C8D" w:rsidRPr="00BC2A2D" w:rsidRDefault="009F1018" w:rsidP="008C72B7">
      <w:pPr>
        <w:ind w:left="1843" w:hanging="1936"/>
        <w:jc w:val="both"/>
        <w:rPr>
          <w:rFonts w:ascii="Arial" w:hAnsi="Arial" w:cs="Arial"/>
          <w:bCs/>
        </w:rPr>
      </w:pPr>
      <w:r w:rsidRPr="00BC2A2D">
        <w:rPr>
          <w:rFonts w:ascii="Arial" w:hAnsi="Arial" w:cs="Arial"/>
          <w:b/>
        </w:rPr>
        <w:t xml:space="preserve">ECPC – </w:t>
      </w:r>
      <w:r w:rsidR="00FF656B">
        <w:rPr>
          <w:rFonts w:ascii="Arial" w:hAnsi="Arial" w:cs="Arial"/>
          <w:b/>
        </w:rPr>
        <w:t>19</w:t>
      </w:r>
      <w:r w:rsidR="00CA1DD4" w:rsidRPr="00BC2A2D">
        <w:rPr>
          <w:rFonts w:ascii="Arial" w:hAnsi="Arial" w:cs="Arial"/>
          <w:b/>
        </w:rPr>
        <w:t>/25PS</w:t>
      </w:r>
      <w:r w:rsidR="00516587" w:rsidRPr="00BC2A2D">
        <w:rPr>
          <w:rFonts w:ascii="Arial" w:hAnsi="Arial" w:cs="Arial"/>
          <w:b/>
        </w:rPr>
        <w:t xml:space="preserve">: </w:t>
      </w:r>
      <w:r w:rsidR="00CD1222">
        <w:rPr>
          <w:rFonts w:ascii="Arial" w:hAnsi="Arial" w:cs="Arial"/>
          <w:b/>
        </w:rPr>
        <w:t xml:space="preserve">To agree date and time of next HR Committee meeting. </w:t>
      </w:r>
    </w:p>
    <w:p w14:paraId="47D49116" w14:textId="77777777" w:rsidR="00CA1DD4" w:rsidRDefault="00CA1DD4" w:rsidP="00620C64">
      <w:pPr>
        <w:spacing w:after="120"/>
        <w:ind w:left="2220" w:hanging="2220"/>
        <w:rPr>
          <w:rFonts w:ascii="Arial" w:hAnsi="Arial" w:cs="Arial"/>
          <w:bCs/>
        </w:rPr>
      </w:pPr>
    </w:p>
    <w:p w14:paraId="708D78C6" w14:textId="77777777" w:rsidR="00220B99" w:rsidRPr="00220B99" w:rsidRDefault="00220B99" w:rsidP="00220B99">
      <w:pPr>
        <w:spacing w:after="120"/>
        <w:ind w:left="2220" w:hanging="2220"/>
        <w:rPr>
          <w:rFonts w:ascii="Arial" w:hAnsi="Arial" w:cs="Arial"/>
          <w:bCs/>
        </w:rPr>
      </w:pPr>
    </w:p>
    <w:p w14:paraId="604DFD69" w14:textId="77777777" w:rsidR="00CA1DD4" w:rsidRDefault="00CA1DD4" w:rsidP="00620C64">
      <w:pPr>
        <w:spacing w:after="120"/>
        <w:ind w:left="2220" w:hanging="2220"/>
        <w:rPr>
          <w:rFonts w:ascii="Arial" w:hAnsi="Arial" w:cs="Arial"/>
          <w:bCs/>
        </w:rPr>
      </w:pPr>
    </w:p>
    <w:p w14:paraId="2BC7C0E5" w14:textId="77777777" w:rsidR="00CA1DD4" w:rsidRDefault="00CA1DD4" w:rsidP="00620C64">
      <w:pPr>
        <w:spacing w:after="120"/>
        <w:ind w:left="2220" w:hanging="2220"/>
        <w:rPr>
          <w:rFonts w:ascii="Arial" w:hAnsi="Arial" w:cs="Arial"/>
          <w:bCs/>
        </w:rPr>
      </w:pPr>
    </w:p>
    <w:p w14:paraId="1184E1F9" w14:textId="77777777" w:rsidR="00CA1DD4" w:rsidRDefault="00CA1DD4" w:rsidP="00620C64">
      <w:pPr>
        <w:spacing w:after="120"/>
        <w:ind w:left="2220" w:hanging="2220"/>
        <w:rPr>
          <w:rFonts w:ascii="Arial" w:hAnsi="Arial" w:cs="Arial"/>
          <w:bCs/>
        </w:rPr>
      </w:pPr>
    </w:p>
    <w:sectPr w:rsidR="00CA1DD4"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3F6F"/>
    <w:multiLevelType w:val="hybridMultilevel"/>
    <w:tmpl w:val="0C184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6"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47C67"/>
    <w:multiLevelType w:val="hybridMultilevel"/>
    <w:tmpl w:val="202445CE"/>
    <w:lvl w:ilvl="0" w:tplc="08090001">
      <w:start w:val="1"/>
      <w:numFmt w:val="bullet"/>
      <w:lvlText w:val=""/>
      <w:lvlJc w:val="left"/>
      <w:pPr>
        <w:ind w:left="720" w:hanging="360"/>
      </w:pPr>
      <w:rPr>
        <w:rFonts w:ascii="Symbol" w:hAnsi="Symbol" w:hint="default"/>
      </w:rPr>
    </w:lvl>
    <w:lvl w:ilvl="1" w:tplc="4CF8197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11"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5"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0"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4"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4F610B3A"/>
    <w:multiLevelType w:val="hybridMultilevel"/>
    <w:tmpl w:val="D160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658388">
    <w:abstractNumId w:val="3"/>
  </w:num>
  <w:num w:numId="2" w16cid:durableId="41179956">
    <w:abstractNumId w:val="12"/>
  </w:num>
  <w:num w:numId="3" w16cid:durableId="1308900326">
    <w:abstractNumId w:val="22"/>
  </w:num>
  <w:num w:numId="4" w16cid:durableId="2069917845">
    <w:abstractNumId w:val="29"/>
  </w:num>
  <w:num w:numId="5" w16cid:durableId="936210130">
    <w:abstractNumId w:val="27"/>
  </w:num>
  <w:num w:numId="6" w16cid:durableId="212163078">
    <w:abstractNumId w:val="19"/>
  </w:num>
  <w:num w:numId="7" w16cid:durableId="1198468293">
    <w:abstractNumId w:val="1"/>
  </w:num>
  <w:num w:numId="8" w16cid:durableId="1639989334">
    <w:abstractNumId w:val="35"/>
  </w:num>
  <w:num w:numId="9" w16cid:durableId="1177575183">
    <w:abstractNumId w:val="15"/>
  </w:num>
  <w:num w:numId="10" w16cid:durableId="2041973781">
    <w:abstractNumId w:val="25"/>
  </w:num>
  <w:num w:numId="11" w16cid:durableId="474224134">
    <w:abstractNumId w:val="13"/>
  </w:num>
  <w:num w:numId="12" w16cid:durableId="1275211020">
    <w:abstractNumId w:val="32"/>
  </w:num>
  <w:num w:numId="13" w16cid:durableId="1567690454">
    <w:abstractNumId w:val="16"/>
  </w:num>
  <w:num w:numId="14" w16cid:durableId="1489633336">
    <w:abstractNumId w:val="17"/>
  </w:num>
  <w:num w:numId="15" w16cid:durableId="2006933225">
    <w:abstractNumId w:val="21"/>
  </w:num>
  <w:num w:numId="16" w16cid:durableId="946502798">
    <w:abstractNumId w:val="24"/>
  </w:num>
  <w:num w:numId="17" w16cid:durableId="941955235">
    <w:abstractNumId w:val="23"/>
  </w:num>
  <w:num w:numId="18" w16cid:durableId="176695588">
    <w:abstractNumId w:val="14"/>
  </w:num>
  <w:num w:numId="19" w16cid:durableId="1895312545">
    <w:abstractNumId w:val="0"/>
  </w:num>
  <w:num w:numId="20" w16cid:durableId="1898932961">
    <w:abstractNumId w:val="33"/>
  </w:num>
  <w:num w:numId="21" w16cid:durableId="1371803941">
    <w:abstractNumId w:val="31"/>
  </w:num>
  <w:num w:numId="22" w16cid:durableId="792359477">
    <w:abstractNumId w:val="6"/>
  </w:num>
  <w:num w:numId="23" w16cid:durableId="1436746529">
    <w:abstractNumId w:val="26"/>
  </w:num>
  <w:num w:numId="24" w16cid:durableId="310720245">
    <w:abstractNumId w:val="2"/>
  </w:num>
  <w:num w:numId="25" w16cid:durableId="284239892">
    <w:abstractNumId w:val="5"/>
  </w:num>
  <w:num w:numId="26" w16cid:durableId="1092513616">
    <w:abstractNumId w:val="10"/>
  </w:num>
  <w:num w:numId="27" w16cid:durableId="143786596">
    <w:abstractNumId w:val="34"/>
  </w:num>
  <w:num w:numId="28" w16cid:durableId="2139030785">
    <w:abstractNumId w:val="20"/>
  </w:num>
  <w:num w:numId="29" w16cid:durableId="1460537990">
    <w:abstractNumId w:val="7"/>
  </w:num>
  <w:num w:numId="30" w16cid:durableId="1728534173">
    <w:abstractNumId w:val="11"/>
  </w:num>
  <w:num w:numId="31" w16cid:durableId="1994485403">
    <w:abstractNumId w:val="18"/>
  </w:num>
  <w:num w:numId="32" w16cid:durableId="1067915466">
    <w:abstractNumId w:val="30"/>
  </w:num>
  <w:num w:numId="33" w16cid:durableId="1145585176">
    <w:abstractNumId w:val="9"/>
  </w:num>
  <w:num w:numId="34" w16cid:durableId="1663389487">
    <w:abstractNumId w:val="8"/>
  </w:num>
  <w:num w:numId="35" w16cid:durableId="1590314999">
    <w:abstractNumId w:val="4"/>
  </w:num>
  <w:num w:numId="36" w16cid:durableId="6655232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6615"/>
    <w:rsid w:val="00012035"/>
    <w:rsid w:val="0002791A"/>
    <w:rsid w:val="00030D2B"/>
    <w:rsid w:val="00036AA4"/>
    <w:rsid w:val="0004393D"/>
    <w:rsid w:val="00046759"/>
    <w:rsid w:val="00050D9C"/>
    <w:rsid w:val="000535C9"/>
    <w:rsid w:val="0005472A"/>
    <w:rsid w:val="00064D9B"/>
    <w:rsid w:val="00071902"/>
    <w:rsid w:val="0007244A"/>
    <w:rsid w:val="000730DB"/>
    <w:rsid w:val="00091107"/>
    <w:rsid w:val="00094FDF"/>
    <w:rsid w:val="000A2112"/>
    <w:rsid w:val="000A32F4"/>
    <w:rsid w:val="000B2826"/>
    <w:rsid w:val="000C0592"/>
    <w:rsid w:val="000C6301"/>
    <w:rsid w:val="000D1126"/>
    <w:rsid w:val="000F33F4"/>
    <w:rsid w:val="00100AB8"/>
    <w:rsid w:val="00113AAF"/>
    <w:rsid w:val="00122C31"/>
    <w:rsid w:val="0012612D"/>
    <w:rsid w:val="00137AB7"/>
    <w:rsid w:val="00160BFA"/>
    <w:rsid w:val="00160E6A"/>
    <w:rsid w:val="00170FF3"/>
    <w:rsid w:val="00174B5D"/>
    <w:rsid w:val="00180477"/>
    <w:rsid w:val="00186B01"/>
    <w:rsid w:val="00191137"/>
    <w:rsid w:val="00194278"/>
    <w:rsid w:val="001979E5"/>
    <w:rsid w:val="001A7448"/>
    <w:rsid w:val="001B06E4"/>
    <w:rsid w:val="001C4EBA"/>
    <w:rsid w:val="001D2EC8"/>
    <w:rsid w:val="001D449C"/>
    <w:rsid w:val="001D4CCD"/>
    <w:rsid w:val="001E36E4"/>
    <w:rsid w:val="00210477"/>
    <w:rsid w:val="00220B99"/>
    <w:rsid w:val="00222B4F"/>
    <w:rsid w:val="00223C8A"/>
    <w:rsid w:val="002319F3"/>
    <w:rsid w:val="0023487D"/>
    <w:rsid w:val="0024789A"/>
    <w:rsid w:val="0025185B"/>
    <w:rsid w:val="0026071E"/>
    <w:rsid w:val="0026270A"/>
    <w:rsid w:val="00267E02"/>
    <w:rsid w:val="00287BB7"/>
    <w:rsid w:val="00290483"/>
    <w:rsid w:val="002921EF"/>
    <w:rsid w:val="00295FBB"/>
    <w:rsid w:val="002A23A0"/>
    <w:rsid w:val="002B4B56"/>
    <w:rsid w:val="002B6437"/>
    <w:rsid w:val="002C41C2"/>
    <w:rsid w:val="002D3679"/>
    <w:rsid w:val="00301A1A"/>
    <w:rsid w:val="00302162"/>
    <w:rsid w:val="00314B0D"/>
    <w:rsid w:val="00327271"/>
    <w:rsid w:val="003371A4"/>
    <w:rsid w:val="003372BD"/>
    <w:rsid w:val="003421F2"/>
    <w:rsid w:val="00343FC1"/>
    <w:rsid w:val="00347DC6"/>
    <w:rsid w:val="00357FAD"/>
    <w:rsid w:val="003828F3"/>
    <w:rsid w:val="00383EC5"/>
    <w:rsid w:val="0038499E"/>
    <w:rsid w:val="00385FBB"/>
    <w:rsid w:val="00386A14"/>
    <w:rsid w:val="00386CE1"/>
    <w:rsid w:val="003904B2"/>
    <w:rsid w:val="003A7393"/>
    <w:rsid w:val="003C3E26"/>
    <w:rsid w:val="003C7219"/>
    <w:rsid w:val="003D1D53"/>
    <w:rsid w:val="003D20B0"/>
    <w:rsid w:val="003E11BE"/>
    <w:rsid w:val="003E163A"/>
    <w:rsid w:val="003E3F9A"/>
    <w:rsid w:val="003F5355"/>
    <w:rsid w:val="00400DED"/>
    <w:rsid w:val="0041382C"/>
    <w:rsid w:val="00426EF4"/>
    <w:rsid w:val="004439F2"/>
    <w:rsid w:val="0045321A"/>
    <w:rsid w:val="0049106D"/>
    <w:rsid w:val="004929C4"/>
    <w:rsid w:val="00496DD1"/>
    <w:rsid w:val="004C084E"/>
    <w:rsid w:val="004D5485"/>
    <w:rsid w:val="005005EB"/>
    <w:rsid w:val="005129D4"/>
    <w:rsid w:val="00516587"/>
    <w:rsid w:val="00550763"/>
    <w:rsid w:val="00555D63"/>
    <w:rsid w:val="00560B17"/>
    <w:rsid w:val="00562227"/>
    <w:rsid w:val="005710B3"/>
    <w:rsid w:val="005770E7"/>
    <w:rsid w:val="005A0EB1"/>
    <w:rsid w:val="005C7C96"/>
    <w:rsid w:val="005D3738"/>
    <w:rsid w:val="005D3C7C"/>
    <w:rsid w:val="005E3B0C"/>
    <w:rsid w:val="005E5C5C"/>
    <w:rsid w:val="005F13AA"/>
    <w:rsid w:val="00602435"/>
    <w:rsid w:val="00603007"/>
    <w:rsid w:val="00620B5A"/>
    <w:rsid w:val="00620C64"/>
    <w:rsid w:val="00633515"/>
    <w:rsid w:val="00633D46"/>
    <w:rsid w:val="00637EFA"/>
    <w:rsid w:val="00663910"/>
    <w:rsid w:val="00664BB0"/>
    <w:rsid w:val="00683848"/>
    <w:rsid w:val="00692AEE"/>
    <w:rsid w:val="006B0056"/>
    <w:rsid w:val="006B0333"/>
    <w:rsid w:val="006C1569"/>
    <w:rsid w:val="006F2E02"/>
    <w:rsid w:val="007133FB"/>
    <w:rsid w:val="00722838"/>
    <w:rsid w:val="0073689F"/>
    <w:rsid w:val="0073710E"/>
    <w:rsid w:val="007502EC"/>
    <w:rsid w:val="00751B34"/>
    <w:rsid w:val="00752143"/>
    <w:rsid w:val="007525F2"/>
    <w:rsid w:val="00782C8D"/>
    <w:rsid w:val="00797474"/>
    <w:rsid w:val="007A19EE"/>
    <w:rsid w:val="007A3F78"/>
    <w:rsid w:val="007A7830"/>
    <w:rsid w:val="007B1C02"/>
    <w:rsid w:val="007B5D1A"/>
    <w:rsid w:val="007C1B74"/>
    <w:rsid w:val="007D0461"/>
    <w:rsid w:val="007D27EB"/>
    <w:rsid w:val="007E0293"/>
    <w:rsid w:val="007F761C"/>
    <w:rsid w:val="00805D00"/>
    <w:rsid w:val="00811253"/>
    <w:rsid w:val="00816CAD"/>
    <w:rsid w:val="00817DFE"/>
    <w:rsid w:val="00835742"/>
    <w:rsid w:val="00846B89"/>
    <w:rsid w:val="00857A0B"/>
    <w:rsid w:val="00866485"/>
    <w:rsid w:val="0087500F"/>
    <w:rsid w:val="00883C41"/>
    <w:rsid w:val="00884F68"/>
    <w:rsid w:val="0089549E"/>
    <w:rsid w:val="008B4A6E"/>
    <w:rsid w:val="008C5443"/>
    <w:rsid w:val="008C72B7"/>
    <w:rsid w:val="008E27E7"/>
    <w:rsid w:val="008E2AA5"/>
    <w:rsid w:val="00903702"/>
    <w:rsid w:val="009261CF"/>
    <w:rsid w:val="00950CF3"/>
    <w:rsid w:val="009646C1"/>
    <w:rsid w:val="00976ADF"/>
    <w:rsid w:val="00981EA2"/>
    <w:rsid w:val="0099457D"/>
    <w:rsid w:val="009A55E2"/>
    <w:rsid w:val="009F1018"/>
    <w:rsid w:val="00A07C37"/>
    <w:rsid w:val="00A13273"/>
    <w:rsid w:val="00A34DDD"/>
    <w:rsid w:val="00A4534A"/>
    <w:rsid w:val="00A455E8"/>
    <w:rsid w:val="00A47BE1"/>
    <w:rsid w:val="00A63B08"/>
    <w:rsid w:val="00A73446"/>
    <w:rsid w:val="00A92D74"/>
    <w:rsid w:val="00AB0681"/>
    <w:rsid w:val="00AB07CD"/>
    <w:rsid w:val="00AB7DE8"/>
    <w:rsid w:val="00AC31B3"/>
    <w:rsid w:val="00AD1374"/>
    <w:rsid w:val="00AD48CA"/>
    <w:rsid w:val="00AF3B23"/>
    <w:rsid w:val="00AF4D48"/>
    <w:rsid w:val="00B01C53"/>
    <w:rsid w:val="00B139B6"/>
    <w:rsid w:val="00B354CE"/>
    <w:rsid w:val="00B44FEC"/>
    <w:rsid w:val="00B4502F"/>
    <w:rsid w:val="00B54189"/>
    <w:rsid w:val="00B72AE3"/>
    <w:rsid w:val="00B77E7A"/>
    <w:rsid w:val="00B87B35"/>
    <w:rsid w:val="00B978E5"/>
    <w:rsid w:val="00BB0E70"/>
    <w:rsid w:val="00BC2A2D"/>
    <w:rsid w:val="00BD45BD"/>
    <w:rsid w:val="00C1455D"/>
    <w:rsid w:val="00C147B4"/>
    <w:rsid w:val="00C22A76"/>
    <w:rsid w:val="00C239E7"/>
    <w:rsid w:val="00C245F7"/>
    <w:rsid w:val="00C34DF8"/>
    <w:rsid w:val="00C37BBB"/>
    <w:rsid w:val="00C44AD6"/>
    <w:rsid w:val="00C66DD4"/>
    <w:rsid w:val="00C8538C"/>
    <w:rsid w:val="00CA00DC"/>
    <w:rsid w:val="00CA1DD4"/>
    <w:rsid w:val="00CB65D6"/>
    <w:rsid w:val="00CC7B47"/>
    <w:rsid w:val="00CD1222"/>
    <w:rsid w:val="00CD6EC0"/>
    <w:rsid w:val="00CD7C54"/>
    <w:rsid w:val="00CE088D"/>
    <w:rsid w:val="00CF1157"/>
    <w:rsid w:val="00D0116F"/>
    <w:rsid w:val="00D11F8E"/>
    <w:rsid w:val="00D173CE"/>
    <w:rsid w:val="00D17E3B"/>
    <w:rsid w:val="00D559E2"/>
    <w:rsid w:val="00D6237F"/>
    <w:rsid w:val="00D8590D"/>
    <w:rsid w:val="00D94B31"/>
    <w:rsid w:val="00D9716A"/>
    <w:rsid w:val="00DA338D"/>
    <w:rsid w:val="00DC225E"/>
    <w:rsid w:val="00DD1EB1"/>
    <w:rsid w:val="00DD3F27"/>
    <w:rsid w:val="00DE59DB"/>
    <w:rsid w:val="00DF0110"/>
    <w:rsid w:val="00DF1200"/>
    <w:rsid w:val="00DF20F6"/>
    <w:rsid w:val="00DF7FCB"/>
    <w:rsid w:val="00E04033"/>
    <w:rsid w:val="00E05879"/>
    <w:rsid w:val="00E13FC1"/>
    <w:rsid w:val="00E21D9C"/>
    <w:rsid w:val="00E22236"/>
    <w:rsid w:val="00E226E0"/>
    <w:rsid w:val="00E3484B"/>
    <w:rsid w:val="00E64E85"/>
    <w:rsid w:val="00E7231F"/>
    <w:rsid w:val="00EB5869"/>
    <w:rsid w:val="00EB633C"/>
    <w:rsid w:val="00EC3D4D"/>
    <w:rsid w:val="00EF0CC9"/>
    <w:rsid w:val="00EF0CFA"/>
    <w:rsid w:val="00F15AAF"/>
    <w:rsid w:val="00F27E07"/>
    <w:rsid w:val="00F416CA"/>
    <w:rsid w:val="00F458DE"/>
    <w:rsid w:val="00F45DE0"/>
    <w:rsid w:val="00F649A1"/>
    <w:rsid w:val="00F7345F"/>
    <w:rsid w:val="00F90837"/>
    <w:rsid w:val="00F92F6F"/>
    <w:rsid w:val="00F95F0C"/>
    <w:rsid w:val="00FA4A36"/>
    <w:rsid w:val="00FA584B"/>
    <w:rsid w:val="00FC3334"/>
    <w:rsid w:val="00FC3970"/>
    <w:rsid w:val="00FE4BB4"/>
    <w:rsid w:val="00FF04DA"/>
    <w:rsid w:val="00FF1A75"/>
    <w:rsid w:val="00FF41E1"/>
    <w:rsid w:val="00FF565B"/>
    <w:rsid w:val="00FF6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884FE852-5349-4F30-9BDD-A21903E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C50B40-B060-4900-B365-91434FF1A72F}">
  <ds:schemaRefs>
    <ds:schemaRef ds:uri="http://schemas.openxmlformats.org/officeDocument/2006/bibliography"/>
  </ds:schemaRefs>
</ds:datastoreItem>
</file>

<file path=customXml/itemProps4.xml><?xml version="1.0" encoding="utf-8"?>
<ds:datastoreItem xmlns:ds="http://schemas.openxmlformats.org/officeDocument/2006/customXml" ds:itemID="{D6650005-0563-42FB-9B22-7D3640D33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55</cp:revision>
  <cp:lastPrinted>2025-11-05T12:04:00Z</cp:lastPrinted>
  <dcterms:created xsi:type="dcterms:W3CDTF">2026-02-05T11:48:00Z</dcterms:created>
  <dcterms:modified xsi:type="dcterms:W3CDTF">2026-02-05T20:32:00Z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