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FD410" w14:textId="564721B5" w:rsidR="00AB3950" w:rsidRDefault="00AB3950">
      <w:pPr>
        <w:rPr>
          <w:rFonts w:ascii="Arial" w:hAnsi="Arial" w:cs="Arial"/>
          <w:b/>
          <w:sz w:val="72"/>
          <w:szCs w:val="72"/>
          <w:lang w:val="en-GB"/>
        </w:rPr>
      </w:pPr>
      <w:r>
        <w:rPr>
          <w:rFonts w:ascii="Arial" w:hAnsi="Arial" w:cs="Arial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01E509EE" wp14:editId="0AF18750">
            <wp:simplePos x="0" y="0"/>
            <wp:positionH relativeFrom="margin">
              <wp:posOffset>-66675</wp:posOffset>
            </wp:positionH>
            <wp:positionV relativeFrom="paragraph">
              <wp:posOffset>-295275</wp:posOffset>
            </wp:positionV>
            <wp:extent cx="4402382" cy="1162050"/>
            <wp:effectExtent l="0" t="0" r="0" b="0"/>
            <wp:wrapNone/>
            <wp:docPr id="1562188884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88884" name="Picture 1" descr="A close-up of a sign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2382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D6F88" w14:textId="6099EC6C" w:rsidR="00D47D97" w:rsidRDefault="00EB60CD">
      <w:pPr>
        <w:rPr>
          <w:rFonts w:ascii="Arial" w:hAnsi="Arial" w:cs="Arial"/>
          <w:b/>
          <w:bCs/>
          <w:sz w:val="40"/>
          <w:lang w:val="en-GB"/>
        </w:rPr>
      </w:pPr>
      <w:r w:rsidRPr="00AB3950">
        <w:rPr>
          <w:rFonts w:ascii="Arial" w:hAnsi="Arial" w:cs="Arial"/>
          <w:b/>
          <w:bCs/>
          <w:lang w:val="en-GB"/>
        </w:rPr>
        <w:br/>
      </w:r>
      <w:r w:rsidRPr="00AB3950">
        <w:rPr>
          <w:rFonts w:ascii="Arial" w:hAnsi="Arial" w:cs="Arial"/>
          <w:b/>
          <w:bCs/>
          <w:sz w:val="40"/>
          <w:lang w:val="en-GB"/>
        </w:rPr>
        <w:t>PUBLICATION SCHEME</w:t>
      </w:r>
      <w:r w:rsidR="00066284" w:rsidRPr="00AB3950">
        <w:rPr>
          <w:rFonts w:ascii="Arial" w:hAnsi="Arial" w:cs="Arial"/>
          <w:b/>
          <w:bCs/>
          <w:sz w:val="40"/>
          <w:lang w:val="en-GB"/>
        </w:rPr>
        <w:t xml:space="preserve"> | Adopted </w:t>
      </w:r>
      <w:r w:rsidR="00AB3950" w:rsidRPr="00AB3950">
        <w:rPr>
          <w:rFonts w:ascii="Arial" w:hAnsi="Arial" w:cs="Arial"/>
          <w:b/>
          <w:bCs/>
          <w:sz w:val="40"/>
          <w:lang w:val="en-GB"/>
        </w:rPr>
        <w:t>May</w:t>
      </w:r>
      <w:r w:rsidR="00066284" w:rsidRPr="00AB3950">
        <w:rPr>
          <w:rFonts w:ascii="Arial" w:hAnsi="Arial" w:cs="Arial"/>
          <w:b/>
          <w:bCs/>
          <w:sz w:val="40"/>
          <w:lang w:val="en-GB"/>
        </w:rPr>
        <w:t xml:space="preserve"> 202</w:t>
      </w:r>
      <w:r w:rsidR="00AB3950" w:rsidRPr="00AB3950">
        <w:rPr>
          <w:rFonts w:ascii="Arial" w:hAnsi="Arial" w:cs="Arial"/>
          <w:b/>
          <w:bCs/>
          <w:sz w:val="40"/>
          <w:lang w:val="en-GB"/>
        </w:rPr>
        <w:t>5</w:t>
      </w:r>
    </w:p>
    <w:tbl>
      <w:tblPr>
        <w:tblStyle w:val="TableGrid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63"/>
        <w:gridCol w:w="4536"/>
      </w:tblGrid>
      <w:tr w:rsidR="008C05AC" w:rsidRPr="008C05AC" w14:paraId="1A44AE3C" w14:textId="77777777" w:rsidTr="00C233B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32C7" w14:textId="77777777" w:rsidR="008C05AC" w:rsidRPr="008C05AC" w:rsidRDefault="008C05AC" w:rsidP="008C05AC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</w:rPr>
            </w:pPr>
            <w:r w:rsidRPr="008C05AC">
              <w:rPr>
                <w:rFonts w:ascii="Arial" w:eastAsia="Arial" w:hAnsi="Arial" w:cs="Arial"/>
                <w:b/>
                <w:bCs/>
              </w:rPr>
              <w:t>Policy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D289" w14:textId="77777777" w:rsidR="008C05AC" w:rsidRPr="008C05AC" w:rsidRDefault="008C05AC" w:rsidP="008C05AC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</w:rPr>
            </w:pPr>
            <w:r w:rsidRPr="008C05AC">
              <w:rPr>
                <w:rFonts w:ascii="Arial" w:eastAsia="Arial" w:hAnsi="Arial" w:cs="Arial"/>
                <w:b/>
                <w:bCs/>
              </w:rPr>
              <w:t>Date &amp; Minute</w:t>
            </w:r>
          </w:p>
        </w:tc>
      </w:tr>
      <w:tr w:rsidR="008C05AC" w:rsidRPr="008C05AC" w14:paraId="34996CBF" w14:textId="77777777" w:rsidTr="00C233B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ECD1" w14:textId="77777777" w:rsidR="008C05AC" w:rsidRPr="008C05AC" w:rsidRDefault="008C05AC" w:rsidP="008C05AC">
            <w:pPr>
              <w:widowControl w:val="0"/>
              <w:autoSpaceDE w:val="0"/>
              <w:autoSpaceDN w:val="0"/>
              <w:rPr>
                <w:rFonts w:ascii="Arial" w:eastAsia="Arial" w:hAnsi="Arial" w:cs="Arial"/>
              </w:rPr>
            </w:pPr>
            <w:r w:rsidRPr="008C05AC">
              <w:rPr>
                <w:rFonts w:ascii="Arial" w:eastAsia="Arial" w:hAnsi="Arial" w:cs="Arial"/>
              </w:rPr>
              <w:t>Adopted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F088" w14:textId="733877D0" w:rsidR="008C05AC" w:rsidRPr="008C05AC" w:rsidRDefault="008C05AC" w:rsidP="008C05AC">
            <w:pPr>
              <w:widowControl w:val="0"/>
              <w:autoSpaceDE w:val="0"/>
              <w:autoSpaceDN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08</w:t>
            </w:r>
            <w:r w:rsidRPr="008C05AC">
              <w:rPr>
                <w:rFonts w:ascii="Arial" w:eastAsia="Arial" w:hAnsi="Arial" w:cs="Arial"/>
              </w:rPr>
              <w:t>.0</w:t>
            </w:r>
            <w:r>
              <w:rPr>
                <w:rFonts w:ascii="Arial" w:eastAsia="Arial" w:hAnsi="Arial" w:cs="Arial"/>
              </w:rPr>
              <w:t>5</w:t>
            </w:r>
            <w:r w:rsidRPr="008C05AC">
              <w:rPr>
                <w:rFonts w:ascii="Arial" w:eastAsia="Arial" w:hAnsi="Arial" w:cs="Arial"/>
              </w:rPr>
              <w:t xml:space="preserve">.25 Min No </w:t>
            </w:r>
            <w:r>
              <w:rPr>
                <w:rFonts w:ascii="Arial" w:eastAsia="Arial" w:hAnsi="Arial" w:cs="Arial"/>
              </w:rPr>
              <w:t xml:space="preserve">07/25 </w:t>
            </w:r>
            <w:r w:rsidR="00BB4C72">
              <w:rPr>
                <w:rFonts w:ascii="Arial" w:eastAsia="Arial" w:hAnsi="Arial" w:cs="Arial"/>
              </w:rPr>
              <w:t>d</w:t>
            </w:r>
          </w:p>
        </w:tc>
      </w:tr>
      <w:tr w:rsidR="008C05AC" w:rsidRPr="008C05AC" w14:paraId="53D8CFF6" w14:textId="77777777" w:rsidTr="00C233B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9EF8" w14:textId="77777777" w:rsidR="008C05AC" w:rsidRPr="008C05AC" w:rsidRDefault="008C05AC" w:rsidP="008C05AC">
            <w:pPr>
              <w:widowControl w:val="0"/>
              <w:autoSpaceDE w:val="0"/>
              <w:autoSpaceDN w:val="0"/>
              <w:rPr>
                <w:rFonts w:ascii="Arial" w:eastAsia="Arial" w:hAnsi="Arial" w:cs="Arial"/>
              </w:rPr>
            </w:pPr>
            <w:r w:rsidRPr="008C05AC">
              <w:rPr>
                <w:rFonts w:ascii="Arial" w:eastAsia="Arial" w:hAnsi="Arial" w:cs="Arial"/>
              </w:rPr>
              <w:t>Reviewed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8A27" w14:textId="72EC6DAD" w:rsidR="008C05AC" w:rsidRPr="008C05AC" w:rsidRDefault="008C05AC" w:rsidP="008C05AC">
            <w:pPr>
              <w:widowControl w:val="0"/>
              <w:autoSpaceDE w:val="0"/>
              <w:autoSpaceDN w:val="0"/>
              <w:rPr>
                <w:rFonts w:ascii="Arial" w:eastAsia="Arial" w:hAnsi="Arial" w:cs="Arial"/>
              </w:rPr>
            </w:pPr>
            <w:r w:rsidRPr="008C05AC">
              <w:rPr>
                <w:rFonts w:ascii="Arial" w:eastAsia="Arial" w:hAnsi="Arial" w:cs="Arial"/>
              </w:rPr>
              <w:t xml:space="preserve">28.05.26 Min No 23/26 </w:t>
            </w:r>
            <w:r w:rsidR="00BB4C72">
              <w:rPr>
                <w:rFonts w:ascii="Arial" w:eastAsia="Arial" w:hAnsi="Arial" w:cs="Arial"/>
              </w:rPr>
              <w:t>e</w:t>
            </w:r>
          </w:p>
        </w:tc>
      </w:tr>
      <w:tr w:rsidR="008C05AC" w:rsidRPr="008C05AC" w14:paraId="029804B2" w14:textId="77777777" w:rsidTr="00C233B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E962" w14:textId="77777777" w:rsidR="008C05AC" w:rsidRPr="008C05AC" w:rsidRDefault="008C05AC" w:rsidP="008C05AC">
            <w:pPr>
              <w:widowControl w:val="0"/>
              <w:autoSpaceDE w:val="0"/>
              <w:autoSpaceDN w:val="0"/>
              <w:rPr>
                <w:rFonts w:ascii="Arial" w:eastAsia="Arial" w:hAnsi="Arial" w:cs="Arial"/>
              </w:rPr>
            </w:pPr>
            <w:r w:rsidRPr="008C05AC">
              <w:rPr>
                <w:rFonts w:ascii="Arial" w:eastAsia="Arial" w:hAnsi="Arial" w:cs="Arial"/>
              </w:rPr>
              <w:t>Review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2659" w14:textId="77777777" w:rsidR="008C05AC" w:rsidRPr="008C05AC" w:rsidRDefault="008C05AC" w:rsidP="008C05AC">
            <w:pPr>
              <w:widowControl w:val="0"/>
              <w:autoSpaceDE w:val="0"/>
              <w:autoSpaceDN w:val="0"/>
              <w:rPr>
                <w:rFonts w:ascii="Arial" w:eastAsia="Arial" w:hAnsi="Arial" w:cs="Arial"/>
              </w:rPr>
            </w:pPr>
            <w:r w:rsidRPr="008C05AC">
              <w:rPr>
                <w:rFonts w:ascii="Arial" w:eastAsia="Arial" w:hAnsi="Arial" w:cs="Arial"/>
              </w:rPr>
              <w:t>Annually</w:t>
            </w:r>
          </w:p>
        </w:tc>
      </w:tr>
    </w:tbl>
    <w:p w14:paraId="612AC40B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340AF6F2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40219F7B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68869EE2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4437CF5B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171A1962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173F3F8E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785B74DF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70C171A7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4422C47B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7F8A19B8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3E247EA9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5F8B9F43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13EE8DFD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767A6DE9" w14:textId="77777777" w:rsidR="008C05AC" w:rsidRDefault="008C05AC">
      <w:pPr>
        <w:rPr>
          <w:rFonts w:ascii="Arial" w:hAnsi="Arial" w:cs="Arial"/>
          <w:b/>
          <w:bCs/>
          <w:sz w:val="40"/>
          <w:lang w:val="en-GB"/>
        </w:rPr>
      </w:pPr>
    </w:p>
    <w:p w14:paraId="5320B6A1" w14:textId="77777777" w:rsidR="008C05AC" w:rsidRPr="00AB3950" w:rsidRDefault="008C05AC">
      <w:pPr>
        <w:rPr>
          <w:rFonts w:ascii="Arial" w:hAnsi="Arial" w:cs="Arial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1"/>
        <w:gridCol w:w="1952"/>
        <w:gridCol w:w="817"/>
      </w:tblGrid>
      <w:tr w:rsidR="00EB60CD" w14:paraId="5894427C" w14:textId="77777777" w:rsidTr="00EB60CD">
        <w:tc>
          <w:tcPr>
            <w:tcW w:w="6771" w:type="dxa"/>
            <w:shd w:val="clear" w:color="auto" w:fill="000000" w:themeFill="text1"/>
          </w:tcPr>
          <w:p w14:paraId="426C72AC" w14:textId="77777777" w:rsidR="00EB60CD" w:rsidRPr="007B5F96" w:rsidRDefault="00EB60CD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  <w:p w14:paraId="55780826" w14:textId="77777777" w:rsidR="00EB60CD" w:rsidRPr="007B5F96" w:rsidRDefault="00EB60CD">
            <w:pPr>
              <w:rPr>
                <w:rFonts w:ascii="Arial" w:hAnsi="Arial" w:cs="Arial"/>
                <w:b/>
                <w:lang w:val="en-GB"/>
              </w:rPr>
            </w:pPr>
            <w:r w:rsidRPr="007B5F96">
              <w:rPr>
                <w:rFonts w:ascii="Arial" w:hAnsi="Arial" w:cs="Arial"/>
                <w:b/>
                <w:lang w:val="en-GB"/>
              </w:rPr>
              <w:t xml:space="preserve">Information to be published </w:t>
            </w:r>
          </w:p>
          <w:p w14:paraId="78DD8792" w14:textId="77777777" w:rsidR="00EB60CD" w:rsidRPr="007B5F96" w:rsidRDefault="00EB60CD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</w:tc>
        <w:tc>
          <w:tcPr>
            <w:tcW w:w="1984" w:type="dxa"/>
            <w:shd w:val="clear" w:color="auto" w:fill="000000" w:themeFill="text1"/>
          </w:tcPr>
          <w:p w14:paraId="65A6F036" w14:textId="77777777" w:rsidR="00EB60CD" w:rsidRPr="007B5F96" w:rsidRDefault="00EB60CD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  <w:p w14:paraId="505A3157" w14:textId="77777777" w:rsidR="00EB60CD" w:rsidRPr="007B5F96" w:rsidRDefault="00EB60CD">
            <w:pPr>
              <w:rPr>
                <w:rFonts w:ascii="Arial" w:hAnsi="Arial" w:cs="Arial"/>
                <w:b/>
                <w:lang w:val="en-GB"/>
              </w:rPr>
            </w:pPr>
            <w:r w:rsidRPr="007B5F96">
              <w:rPr>
                <w:rFonts w:ascii="Arial" w:hAnsi="Arial" w:cs="Arial"/>
                <w:b/>
                <w:lang w:val="en-GB"/>
              </w:rPr>
              <w:t>Location</w:t>
            </w:r>
          </w:p>
          <w:p w14:paraId="2F23BBC3" w14:textId="77777777" w:rsidR="00EB60CD" w:rsidRPr="007B5F96" w:rsidRDefault="00EB60CD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</w:tc>
        <w:tc>
          <w:tcPr>
            <w:tcW w:w="821" w:type="dxa"/>
            <w:shd w:val="clear" w:color="auto" w:fill="000000" w:themeFill="text1"/>
          </w:tcPr>
          <w:p w14:paraId="08E6E390" w14:textId="77777777" w:rsidR="00EB60CD" w:rsidRPr="007B5F96" w:rsidRDefault="00EB60CD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  <w:r w:rsidRPr="007B5F96">
              <w:rPr>
                <w:rFonts w:ascii="Arial" w:hAnsi="Arial" w:cs="Arial"/>
                <w:b/>
                <w:sz w:val="2"/>
                <w:szCs w:val="2"/>
                <w:lang w:val="en-GB"/>
              </w:rPr>
              <w:t>C</w:t>
            </w:r>
          </w:p>
          <w:p w14:paraId="1CB4B5E0" w14:textId="77777777" w:rsidR="00EB60CD" w:rsidRPr="007B5F96" w:rsidRDefault="00EB60CD" w:rsidP="00EB60C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B5F96">
              <w:rPr>
                <w:rFonts w:ascii="Arial" w:hAnsi="Arial" w:cs="Arial"/>
                <w:b/>
                <w:lang w:val="en-GB"/>
              </w:rPr>
              <w:t>Cost</w:t>
            </w:r>
          </w:p>
          <w:p w14:paraId="5BB20C71" w14:textId="77777777" w:rsidR="00EB60CD" w:rsidRPr="007B5F96" w:rsidRDefault="00EB60CD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</w:tc>
      </w:tr>
      <w:tr w:rsidR="00EB60CD" w14:paraId="4A90C679" w14:textId="77777777" w:rsidTr="00EB60CD">
        <w:tc>
          <w:tcPr>
            <w:tcW w:w="6771" w:type="dxa"/>
            <w:shd w:val="clear" w:color="auto" w:fill="F2F2F2" w:themeFill="background1" w:themeFillShade="F2"/>
          </w:tcPr>
          <w:p w14:paraId="4AC77D6A" w14:textId="77777777" w:rsidR="00EB60CD" w:rsidRDefault="00EB60CD">
            <w:pPr>
              <w:rPr>
                <w:rFonts w:ascii="Arial" w:hAnsi="Arial" w:cs="Arial"/>
                <w:b/>
                <w:lang w:val="en-GB"/>
              </w:rPr>
            </w:pPr>
          </w:p>
          <w:p w14:paraId="62233AB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 w:rsidRPr="00EB60CD">
              <w:rPr>
                <w:rFonts w:ascii="Arial" w:hAnsi="Arial" w:cs="Arial"/>
                <w:b/>
                <w:lang w:val="en-GB"/>
              </w:rPr>
              <w:t>Class 1</w:t>
            </w:r>
            <w:r>
              <w:rPr>
                <w:rFonts w:ascii="Arial" w:hAnsi="Arial" w:cs="Arial"/>
                <w:lang w:val="en-GB"/>
              </w:rPr>
              <w:t xml:space="preserve"> – Who we are and what we do</w:t>
            </w:r>
          </w:p>
          <w:p w14:paraId="7C8FD425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34CA7798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(Organisational information, structures, locations, and contracts.)</w:t>
            </w:r>
          </w:p>
          <w:p w14:paraId="565AC847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73C21F4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7936348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(Hard copy / Online)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2F898A70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</w:tr>
      <w:tr w:rsidR="00EB60CD" w14:paraId="1E497BF1" w14:textId="77777777" w:rsidTr="00EB60CD">
        <w:tc>
          <w:tcPr>
            <w:tcW w:w="6771" w:type="dxa"/>
          </w:tcPr>
          <w:p w14:paraId="2F1AFD5B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39764707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List of Council Members and their responsibilities</w:t>
            </w:r>
          </w:p>
          <w:p w14:paraId="098FAF8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684CF181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6AD9D58D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41E26D72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268D858F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N.A.</w:t>
            </w:r>
          </w:p>
        </w:tc>
      </w:tr>
      <w:tr w:rsidR="00EB60CD" w14:paraId="72091D30" w14:textId="77777777" w:rsidTr="00EB60CD">
        <w:tc>
          <w:tcPr>
            <w:tcW w:w="6771" w:type="dxa"/>
          </w:tcPr>
          <w:p w14:paraId="0424A0D9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0C3B659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Details of any representation on local public bodies</w:t>
            </w:r>
          </w:p>
          <w:p w14:paraId="5DB4697B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6D3F6C8C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35342109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2BE41895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688FDC7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N.A.</w:t>
            </w:r>
          </w:p>
        </w:tc>
      </w:tr>
      <w:tr w:rsidR="00EB60CD" w14:paraId="2137AC80" w14:textId="77777777" w:rsidTr="00EB60CD">
        <w:tc>
          <w:tcPr>
            <w:tcW w:w="6771" w:type="dxa"/>
          </w:tcPr>
          <w:p w14:paraId="62B1AC7A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5532AFD7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Postal and email address</w:t>
            </w:r>
          </w:p>
          <w:p w14:paraId="1490BE0C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0FD79E44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Contact details for the Parish Clerk and Council Members</w:t>
            </w:r>
          </w:p>
          <w:p w14:paraId="5DDF4A41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5A307841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10822AE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6CB3EEB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4DD9379F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  <w:tr w:rsidR="00EB60CD" w14:paraId="471CADBF" w14:textId="77777777" w:rsidTr="00EB60CD">
        <w:tc>
          <w:tcPr>
            <w:tcW w:w="6771" w:type="dxa"/>
          </w:tcPr>
          <w:p w14:paraId="6FE166E4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3535221A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Location of Main Council office and accessibility details</w:t>
            </w:r>
          </w:p>
          <w:p w14:paraId="526A213A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4C89897B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536C249A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76C4F784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7D587F68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N.A.</w:t>
            </w:r>
          </w:p>
        </w:tc>
      </w:tr>
      <w:tr w:rsidR="00EB60CD" w14:paraId="42056290" w14:textId="77777777" w:rsidTr="00EB60CD">
        <w:tc>
          <w:tcPr>
            <w:tcW w:w="6771" w:type="dxa"/>
          </w:tcPr>
          <w:p w14:paraId="324240B2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32B8AB01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Staffing structure</w:t>
            </w:r>
          </w:p>
          <w:p w14:paraId="718523FF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1BC2D74A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1CC9E9DB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091D4456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42D35F8C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N.A.</w:t>
            </w:r>
          </w:p>
        </w:tc>
      </w:tr>
      <w:tr w:rsidR="00EB60CD" w14:paraId="30A3615C" w14:textId="77777777" w:rsidTr="00EB60CD">
        <w:tc>
          <w:tcPr>
            <w:tcW w:w="6771" w:type="dxa"/>
            <w:shd w:val="clear" w:color="auto" w:fill="F2F2F2" w:themeFill="background1" w:themeFillShade="F2"/>
          </w:tcPr>
          <w:p w14:paraId="63A30CF2" w14:textId="77777777" w:rsidR="00EB60CD" w:rsidRDefault="00EB60CD">
            <w:pPr>
              <w:rPr>
                <w:rFonts w:ascii="Arial" w:hAnsi="Arial" w:cs="Arial"/>
                <w:b/>
                <w:lang w:val="en-GB"/>
              </w:rPr>
            </w:pPr>
          </w:p>
          <w:p w14:paraId="01348991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 w:rsidRPr="00EB60CD">
              <w:rPr>
                <w:rFonts w:ascii="Arial" w:hAnsi="Arial" w:cs="Arial"/>
                <w:b/>
                <w:lang w:val="en-GB"/>
              </w:rPr>
              <w:t>Class 2</w:t>
            </w:r>
            <w:r>
              <w:rPr>
                <w:rFonts w:ascii="Arial" w:hAnsi="Arial" w:cs="Arial"/>
                <w:lang w:val="en-GB"/>
              </w:rPr>
              <w:t xml:space="preserve"> – What we spend and how we spend it</w:t>
            </w:r>
          </w:p>
          <w:p w14:paraId="578E377F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05F3E958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(Financial information about projected and actual income and expenditure, procurement, contracts and financial audit)</w:t>
            </w:r>
          </w:p>
          <w:p w14:paraId="794B8A9D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6211AB55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5AE6D749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(Hard copy / Online)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64DDEB9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</w:tr>
      <w:tr w:rsidR="00EB60CD" w14:paraId="2ADD3E0F" w14:textId="77777777" w:rsidTr="00EB60CD">
        <w:tc>
          <w:tcPr>
            <w:tcW w:w="6771" w:type="dxa"/>
          </w:tcPr>
          <w:p w14:paraId="06DAE309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1644973B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Statement of accounts and internal audit report in the format included in the Annual Return form</w:t>
            </w:r>
          </w:p>
          <w:p w14:paraId="606A666F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6CE88C69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305F7B0D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5A007292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5E382480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  <w:tr w:rsidR="00EB60CD" w14:paraId="36CF9EE7" w14:textId="77777777" w:rsidTr="00EB60CD">
        <w:tc>
          <w:tcPr>
            <w:tcW w:w="6771" w:type="dxa"/>
          </w:tcPr>
          <w:p w14:paraId="04A28D16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6B0B2AFB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Finalised budget</w:t>
            </w:r>
          </w:p>
          <w:p w14:paraId="267CBC8C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1A5A06ED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0AC87131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46AB1607" w14:textId="77777777" w:rsidR="00C8108C" w:rsidRPr="00C8108C" w:rsidRDefault="00C8108C">
            <w:pPr>
              <w:rPr>
                <w:rFonts w:ascii="Arial" w:hAnsi="Arial" w:cs="Arial"/>
                <w:lang w:val="en-GB"/>
              </w:rPr>
            </w:pPr>
          </w:p>
          <w:p w14:paraId="2C78F159" w14:textId="77777777" w:rsidR="00EB60CD" w:rsidRPr="00C8108C" w:rsidRDefault="00C8108C" w:rsidP="00C8108C">
            <w:pPr>
              <w:rPr>
                <w:rFonts w:ascii="Arial" w:hAnsi="Arial" w:cs="Arial"/>
                <w:lang w:val="en-GB"/>
              </w:rPr>
            </w:pPr>
            <w:r w:rsidRPr="00C8108C">
              <w:rPr>
                <w:rFonts w:ascii="Arial" w:hAnsi="Arial" w:cs="Arial"/>
                <w:lang w:val="en-GB"/>
              </w:rPr>
              <w:t>N.A</w:t>
            </w:r>
          </w:p>
        </w:tc>
      </w:tr>
      <w:tr w:rsidR="00EB60CD" w14:paraId="574B870D" w14:textId="77777777" w:rsidTr="00EB60CD">
        <w:tc>
          <w:tcPr>
            <w:tcW w:w="6771" w:type="dxa"/>
          </w:tcPr>
          <w:p w14:paraId="560FC6E7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364E7498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Precept </w:t>
            </w:r>
          </w:p>
          <w:p w14:paraId="7ADBBB8A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5AB6928B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2920D09D" w14:textId="77777777" w:rsidR="00EB60CD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6AEFE30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0FE4CAFA" w14:textId="77777777" w:rsidR="00C8108C" w:rsidRDefault="00C8108C" w:rsidP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</w:tbl>
    <w:p w14:paraId="0788DA56" w14:textId="77777777" w:rsidR="00EB60CD" w:rsidRDefault="00EB60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9"/>
        <w:gridCol w:w="1948"/>
        <w:gridCol w:w="813"/>
      </w:tblGrid>
      <w:tr w:rsidR="00EB60CD" w14:paraId="63F34A5F" w14:textId="77777777" w:rsidTr="00EB60CD">
        <w:tc>
          <w:tcPr>
            <w:tcW w:w="6771" w:type="dxa"/>
          </w:tcPr>
          <w:p w14:paraId="282CDC3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5C086AE4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Borrowing Approval letter</w:t>
            </w:r>
          </w:p>
          <w:p w14:paraId="49F988EA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7AA0E7D7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</w:p>
          <w:p w14:paraId="6000F0DB" w14:textId="6B6FF21B" w:rsidR="00AB3950" w:rsidRDefault="00AB3950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Hard Copy</w:t>
            </w:r>
          </w:p>
        </w:tc>
        <w:tc>
          <w:tcPr>
            <w:tcW w:w="821" w:type="dxa"/>
          </w:tcPr>
          <w:p w14:paraId="1F24DB06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</w:tr>
      <w:tr w:rsidR="00EB60CD" w14:paraId="4545574E" w14:textId="77777777" w:rsidTr="00EB60CD">
        <w:tc>
          <w:tcPr>
            <w:tcW w:w="6771" w:type="dxa"/>
          </w:tcPr>
          <w:p w14:paraId="07790C8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49E1A394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All items of expenditure above £100</w:t>
            </w:r>
          </w:p>
          <w:p w14:paraId="704D4220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5EEEABE7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05459483" w14:textId="4DA2AE25" w:rsidR="00C8108C" w:rsidRDefault="00AB3950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595F2607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3242BC7A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EB60CD" w14:paraId="503AF2E0" w14:textId="77777777" w:rsidTr="00EB60CD">
        <w:tc>
          <w:tcPr>
            <w:tcW w:w="6771" w:type="dxa"/>
          </w:tcPr>
          <w:p w14:paraId="10333404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175F276A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Financial Standing Orders and Regulations</w:t>
            </w:r>
          </w:p>
          <w:p w14:paraId="3877DC8F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32740135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</w:p>
          <w:p w14:paraId="02915680" w14:textId="3AAF763B" w:rsidR="00AB3950" w:rsidRDefault="00AB3950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1CB02B24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2D73D83A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EB60CD" w14:paraId="63437AD4" w14:textId="77777777" w:rsidTr="00EB60CD">
        <w:tc>
          <w:tcPr>
            <w:tcW w:w="6771" w:type="dxa"/>
          </w:tcPr>
          <w:p w14:paraId="008451FF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6F4A5636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Grants given and received</w:t>
            </w:r>
          </w:p>
          <w:p w14:paraId="11DA46C3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7DD9707E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19BD80D2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1603B34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2700C2F2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EB60CD" w14:paraId="489E8ED7" w14:textId="77777777" w:rsidTr="00EB60CD">
        <w:tc>
          <w:tcPr>
            <w:tcW w:w="6771" w:type="dxa"/>
          </w:tcPr>
          <w:p w14:paraId="2ECC0AB5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64C3869C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List of current contracts awarded and value of contract</w:t>
            </w:r>
          </w:p>
          <w:p w14:paraId="3C100C1A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4EAD1DD5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625E4CCB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56B4EE79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762D72EB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EB60CD" w14:paraId="722D4DBE" w14:textId="77777777" w:rsidTr="00EB60CD">
        <w:tc>
          <w:tcPr>
            <w:tcW w:w="6771" w:type="dxa"/>
          </w:tcPr>
          <w:p w14:paraId="05DAB67C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3297677F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Member’s allowances and expenses</w:t>
            </w:r>
          </w:p>
          <w:p w14:paraId="756A52AB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0AF25AAB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0E8CFF02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521F9BA2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21A280A0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EB60CD" w14:paraId="16C45DC0" w14:textId="77777777" w:rsidTr="00EB60CD">
        <w:tc>
          <w:tcPr>
            <w:tcW w:w="6771" w:type="dxa"/>
            <w:shd w:val="clear" w:color="auto" w:fill="F2F2F2" w:themeFill="background1" w:themeFillShade="F2"/>
          </w:tcPr>
          <w:p w14:paraId="4F0C672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29DD7FF6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 w:rsidRPr="00EB60CD">
              <w:rPr>
                <w:rFonts w:ascii="Arial" w:hAnsi="Arial" w:cs="Arial"/>
                <w:b/>
                <w:lang w:val="en-GB"/>
              </w:rPr>
              <w:t>Class 3</w:t>
            </w:r>
            <w:r>
              <w:rPr>
                <w:rFonts w:ascii="Arial" w:hAnsi="Arial" w:cs="Arial"/>
                <w:lang w:val="en-GB"/>
              </w:rPr>
              <w:t xml:space="preserve"> – What our priorities are and how we are doing</w:t>
            </w:r>
          </w:p>
          <w:p w14:paraId="3182B677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7E9ED29C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(Strategies and plans, performance indicators, audits, inspections and reviews) </w:t>
            </w:r>
          </w:p>
          <w:p w14:paraId="2E02B3A4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38B275EB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31627BF5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(Hard copy / Online)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2A3A39B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</w:tr>
      <w:tr w:rsidR="00EB60CD" w14:paraId="1E5E01E8" w14:textId="77777777" w:rsidTr="00EB60CD">
        <w:tc>
          <w:tcPr>
            <w:tcW w:w="6771" w:type="dxa"/>
          </w:tcPr>
          <w:p w14:paraId="064D3A70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5BC78A31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Annual governance statement in format included in the Annual Return form</w:t>
            </w:r>
          </w:p>
          <w:p w14:paraId="110D59CA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483A41A5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7DF537AC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4365AE6E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2EE18FFF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  <w:tr w:rsidR="00EB60CD" w14:paraId="796FED06" w14:textId="77777777" w:rsidTr="00EB60CD">
        <w:tc>
          <w:tcPr>
            <w:tcW w:w="6771" w:type="dxa"/>
          </w:tcPr>
          <w:p w14:paraId="177BD3B6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0475A9F7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Parish Plan</w:t>
            </w:r>
          </w:p>
          <w:p w14:paraId="310608BA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4F89908D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6B7B47EA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Not held</w:t>
            </w:r>
          </w:p>
        </w:tc>
        <w:tc>
          <w:tcPr>
            <w:tcW w:w="821" w:type="dxa"/>
          </w:tcPr>
          <w:p w14:paraId="7382BBEA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</w:tr>
      <w:tr w:rsidR="00EB60CD" w14:paraId="53AD1738" w14:textId="77777777" w:rsidTr="00EB60CD">
        <w:tc>
          <w:tcPr>
            <w:tcW w:w="6771" w:type="dxa"/>
          </w:tcPr>
          <w:p w14:paraId="55E50A78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4ECF9135" w14:textId="77777777" w:rsidR="00EB60CD" w:rsidRDefault="00EB60C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Annual Report to Parish Meeting</w:t>
            </w:r>
          </w:p>
          <w:p w14:paraId="0C028283" w14:textId="77777777" w:rsidR="00EB60CD" w:rsidRPr="00EB60CD" w:rsidRDefault="00EB60C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5755906A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08920E86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6643E040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54FEF295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  <w:tr w:rsidR="00EB60CD" w14:paraId="07036D9F" w14:textId="77777777" w:rsidTr="00EB60CD">
        <w:tc>
          <w:tcPr>
            <w:tcW w:w="6771" w:type="dxa"/>
          </w:tcPr>
          <w:p w14:paraId="3260980F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3EB653B0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Quality status</w:t>
            </w:r>
          </w:p>
          <w:p w14:paraId="73B5516A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0E013E7B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60C6A89B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403F3DCA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55325569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  <w:tr w:rsidR="00EB60CD" w14:paraId="0ED8F858" w14:textId="77777777" w:rsidTr="00EB60CD">
        <w:tc>
          <w:tcPr>
            <w:tcW w:w="6771" w:type="dxa"/>
          </w:tcPr>
          <w:p w14:paraId="2991236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40075067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Local charters drawn up in accordance with DLUHC’s guidelines</w:t>
            </w:r>
          </w:p>
          <w:p w14:paraId="73A4452C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7FFEAD4E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684B8125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Not held</w:t>
            </w:r>
          </w:p>
        </w:tc>
        <w:tc>
          <w:tcPr>
            <w:tcW w:w="821" w:type="dxa"/>
          </w:tcPr>
          <w:p w14:paraId="33A6535D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</w:tr>
      <w:tr w:rsidR="00EB60CD" w14:paraId="24818E4D" w14:textId="77777777" w:rsidTr="00EB60CD">
        <w:tc>
          <w:tcPr>
            <w:tcW w:w="6771" w:type="dxa"/>
          </w:tcPr>
          <w:p w14:paraId="34BC0E7A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2D84353D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Data protection impact assessments (in full or short summary format) or any other impact assessment (e.g. Health and Safety Impact Assessment, Equality Impact Assessment e.c.t), as appropriate and relevant </w:t>
            </w:r>
          </w:p>
          <w:p w14:paraId="43FB339C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16F7C855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3ACD247E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6AFDD7C7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274BDD9D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</w:tbl>
    <w:p w14:paraId="193CF7A4" w14:textId="77777777" w:rsidR="00B27B4F" w:rsidRDefault="00B27B4F"/>
    <w:p w14:paraId="52F515FC" w14:textId="77777777" w:rsidR="00B27B4F" w:rsidRDefault="00B27B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4"/>
        <w:gridCol w:w="1944"/>
        <w:gridCol w:w="812"/>
      </w:tblGrid>
      <w:tr w:rsidR="00EB60CD" w14:paraId="2A7ADBB7" w14:textId="77777777" w:rsidTr="00B27B4F">
        <w:tc>
          <w:tcPr>
            <w:tcW w:w="6771" w:type="dxa"/>
            <w:shd w:val="clear" w:color="auto" w:fill="F2F2F2" w:themeFill="background1" w:themeFillShade="F2"/>
          </w:tcPr>
          <w:p w14:paraId="1F59425C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3E5386C8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 w:rsidRPr="00B27B4F">
              <w:rPr>
                <w:rFonts w:ascii="Arial" w:hAnsi="Arial" w:cs="Arial"/>
                <w:b/>
                <w:lang w:val="en-GB"/>
              </w:rPr>
              <w:lastRenderedPageBreak/>
              <w:t>Class 4</w:t>
            </w:r>
            <w:r>
              <w:rPr>
                <w:rFonts w:ascii="Arial" w:hAnsi="Arial" w:cs="Arial"/>
                <w:lang w:val="en-GB"/>
              </w:rPr>
              <w:t xml:space="preserve"> – How we make decisions</w:t>
            </w:r>
          </w:p>
          <w:p w14:paraId="25668BD0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6A0E6647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(Decision making processes and records of decisions)</w:t>
            </w:r>
          </w:p>
          <w:p w14:paraId="4576A914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744144B2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06F5581B" w14:textId="77777777" w:rsidR="00EB60CD" w:rsidRDefault="00B27B4F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(Hard copy / Online)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0D41A59B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</w:tc>
      </w:tr>
      <w:tr w:rsidR="00EB60CD" w14:paraId="354AAB20" w14:textId="77777777" w:rsidTr="00EB60CD">
        <w:tc>
          <w:tcPr>
            <w:tcW w:w="6771" w:type="dxa"/>
          </w:tcPr>
          <w:p w14:paraId="464BBBFE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6277E82C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Timetable of meetings (Council and any committee/sub-committee meetings and parish meetings)</w:t>
            </w:r>
          </w:p>
          <w:p w14:paraId="2D12C537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442491AB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49F519EC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5AF0538A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50C1C90C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  <w:tr w:rsidR="00EB60CD" w14:paraId="051BB84F" w14:textId="77777777" w:rsidTr="00EB60CD">
        <w:tc>
          <w:tcPr>
            <w:tcW w:w="6771" w:type="dxa"/>
          </w:tcPr>
          <w:p w14:paraId="0C93B555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19A03507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Agendas of meetings (as above)</w:t>
            </w:r>
          </w:p>
          <w:p w14:paraId="321F1B65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6E6AC0F7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1079A451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  <w:p w14:paraId="25A17026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21" w:type="dxa"/>
          </w:tcPr>
          <w:p w14:paraId="3D58288A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7A17FB97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  <w:tr w:rsidR="00EB60CD" w14:paraId="2D6311DE" w14:textId="77777777" w:rsidTr="00EB60CD">
        <w:tc>
          <w:tcPr>
            <w:tcW w:w="6771" w:type="dxa"/>
          </w:tcPr>
          <w:p w14:paraId="137A6A45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5A4B9C0D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Minutes of meetings (as above) – exclude material that is properly considered to be exempt from disclosure</w:t>
            </w:r>
          </w:p>
          <w:p w14:paraId="21AE8766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3F8D2461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24B96C4A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787C1E8F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4CAD3F52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  <w:tr w:rsidR="00EB60CD" w14:paraId="1A516D81" w14:textId="77777777" w:rsidTr="00EB60CD">
        <w:tc>
          <w:tcPr>
            <w:tcW w:w="6771" w:type="dxa"/>
          </w:tcPr>
          <w:p w14:paraId="4CB14CC3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48DAA9E2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Reports presented to Council meetings – exclude material that is properly considered to be exempt from disclosure</w:t>
            </w:r>
          </w:p>
          <w:p w14:paraId="07B4232A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24B5B07E" w14:textId="77777777" w:rsidR="00EB60CD" w:rsidRDefault="00EB60CD" w:rsidP="00343BA4">
            <w:pPr>
              <w:rPr>
                <w:rFonts w:ascii="Arial" w:hAnsi="Arial" w:cs="Arial"/>
                <w:lang w:val="en-GB"/>
              </w:rPr>
            </w:pPr>
          </w:p>
          <w:p w14:paraId="69408805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6BAF1522" w14:textId="77777777" w:rsidR="00EB60CD" w:rsidRDefault="00EB60CD">
            <w:pPr>
              <w:rPr>
                <w:rFonts w:ascii="Arial" w:hAnsi="Arial" w:cs="Arial"/>
                <w:lang w:val="en-GB"/>
              </w:rPr>
            </w:pPr>
          </w:p>
          <w:p w14:paraId="36CABA14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B27B4F" w14:paraId="3A9DA1F0" w14:textId="77777777" w:rsidTr="00EB60CD">
        <w:tc>
          <w:tcPr>
            <w:tcW w:w="6771" w:type="dxa"/>
          </w:tcPr>
          <w:p w14:paraId="40E2B858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54C6D093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Responses to consultation papers   </w:t>
            </w:r>
          </w:p>
          <w:p w14:paraId="6A3C719D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2BDF888D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39864E02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706B72D3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6520E928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B27B4F" w14:paraId="34FBD283" w14:textId="77777777" w:rsidTr="00EB60CD">
        <w:tc>
          <w:tcPr>
            <w:tcW w:w="6771" w:type="dxa"/>
          </w:tcPr>
          <w:p w14:paraId="4C5A3812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3C25FA1C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Responses to planning applications</w:t>
            </w:r>
          </w:p>
          <w:p w14:paraId="17F8C969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3E536E54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21BC544D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50FAC1E6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3EED69AC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B27B4F" w14:paraId="1598E20B" w14:textId="77777777" w:rsidTr="00EB60CD">
        <w:tc>
          <w:tcPr>
            <w:tcW w:w="6771" w:type="dxa"/>
          </w:tcPr>
          <w:p w14:paraId="3BC7BC10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78868ECC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Bye-laws</w:t>
            </w:r>
          </w:p>
          <w:p w14:paraId="5D2111E8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58B8DD67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47129661" w14:textId="77777777" w:rsidR="00C8108C" w:rsidRDefault="00C8108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2F1FD889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73C2DCAE" w14:textId="77777777" w:rsidR="00C8108C" w:rsidRDefault="00C8108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B27B4F" w14:paraId="6453C6DE" w14:textId="77777777" w:rsidTr="00B27B4F">
        <w:tc>
          <w:tcPr>
            <w:tcW w:w="6771" w:type="dxa"/>
            <w:shd w:val="clear" w:color="auto" w:fill="F2F2F2" w:themeFill="background1" w:themeFillShade="F2"/>
          </w:tcPr>
          <w:p w14:paraId="252489F4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05CD13D6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 w:rsidRPr="00B27B4F">
              <w:rPr>
                <w:rFonts w:ascii="Arial" w:hAnsi="Arial" w:cs="Arial"/>
                <w:b/>
                <w:lang w:val="en-GB"/>
              </w:rPr>
              <w:t>Class 5</w:t>
            </w:r>
            <w:r>
              <w:rPr>
                <w:rFonts w:ascii="Arial" w:hAnsi="Arial" w:cs="Arial"/>
                <w:lang w:val="en-GB"/>
              </w:rPr>
              <w:t xml:space="preserve"> – Our policies and procedures </w:t>
            </w:r>
          </w:p>
          <w:p w14:paraId="277EA314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404301CB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(Current written protocols, policies and procedures for delivering our services and responsibilities)</w:t>
            </w:r>
          </w:p>
          <w:p w14:paraId="65A8A62E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1FC1FF6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1062CD67" w14:textId="77777777" w:rsidR="00B27B4F" w:rsidRPr="00B27B4F" w:rsidRDefault="00B27B4F" w:rsidP="00343BA4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(Hard copy / Online)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396EA243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</w:tr>
      <w:tr w:rsidR="00B27B4F" w14:paraId="6D60D3AB" w14:textId="77777777" w:rsidTr="00EB60CD">
        <w:tc>
          <w:tcPr>
            <w:tcW w:w="6771" w:type="dxa"/>
          </w:tcPr>
          <w:p w14:paraId="7D012D61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3136D04F" w14:textId="77777777" w:rsidR="00B27B4F" w:rsidRDefault="00B27B4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Policies and procedures for the conduct of Council business:</w:t>
            </w:r>
          </w:p>
          <w:p w14:paraId="1EE23A19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67DB8AED" w14:textId="77777777" w:rsidR="00B27B4F" w:rsidRDefault="00B27B4F" w:rsidP="00B27B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Procedural standing orders</w:t>
            </w:r>
          </w:p>
          <w:p w14:paraId="6C6D88A0" w14:textId="77777777" w:rsidR="00B27B4F" w:rsidRDefault="00B27B4F" w:rsidP="00B27B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Committee and sub-committee terms of reference</w:t>
            </w:r>
          </w:p>
          <w:p w14:paraId="411F5CDC" w14:textId="77777777" w:rsidR="00B27B4F" w:rsidRDefault="00B27B4F" w:rsidP="00B27B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Delegated authority in respect of officers</w:t>
            </w:r>
          </w:p>
          <w:p w14:paraId="6B3A2BC7" w14:textId="77777777" w:rsidR="00B27B4F" w:rsidRDefault="00B27B4F" w:rsidP="00B27B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Code of Conduct</w:t>
            </w:r>
          </w:p>
          <w:p w14:paraId="31AE528D" w14:textId="77777777" w:rsidR="00B27B4F" w:rsidRPr="00B27B4F" w:rsidRDefault="00B27B4F" w:rsidP="00B27B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Policy Statements</w:t>
            </w:r>
          </w:p>
          <w:p w14:paraId="07A1BC60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38848D65" w14:textId="77777777" w:rsidR="00AB3950" w:rsidRDefault="00AB3950" w:rsidP="00343BA4">
            <w:pPr>
              <w:rPr>
                <w:rFonts w:ascii="Arial" w:hAnsi="Arial" w:cs="Arial"/>
                <w:lang w:val="en-GB"/>
              </w:rPr>
            </w:pPr>
          </w:p>
          <w:p w14:paraId="215D1B1F" w14:textId="069FB8E3" w:rsidR="00066284" w:rsidRDefault="00AB3950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0BE63D65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1ACE09F6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</w:tbl>
    <w:p w14:paraId="36A534E4" w14:textId="77777777" w:rsidR="00D234CC" w:rsidRDefault="00D234CC"/>
    <w:p w14:paraId="7AEAECB6" w14:textId="77777777" w:rsidR="00D234CC" w:rsidRDefault="00D234CC"/>
    <w:p w14:paraId="2187F2D0" w14:textId="77777777" w:rsidR="00D234CC" w:rsidRDefault="00D234C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4"/>
        <w:gridCol w:w="1944"/>
        <w:gridCol w:w="812"/>
      </w:tblGrid>
      <w:tr w:rsidR="00B27B4F" w14:paraId="5B3BC4D4" w14:textId="77777777" w:rsidTr="00EB60CD">
        <w:tc>
          <w:tcPr>
            <w:tcW w:w="6771" w:type="dxa"/>
          </w:tcPr>
          <w:p w14:paraId="777AD03A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3D9349E4" w14:textId="77777777" w:rsidR="00B27B4F" w:rsidRDefault="00D234C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Policies and procedures for the provision of services and about the employment of staff:</w:t>
            </w:r>
          </w:p>
          <w:p w14:paraId="56867D61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  <w:p w14:paraId="0084CC02" w14:textId="77777777" w:rsidR="00D234CC" w:rsidRDefault="00D234CC" w:rsidP="00D234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Internal instructions to staff and policies relating to the delivery of services</w:t>
            </w:r>
          </w:p>
          <w:p w14:paraId="01930D12" w14:textId="77777777" w:rsidR="00D234CC" w:rsidRDefault="00D234CC" w:rsidP="00D234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Equality and diversity policy</w:t>
            </w:r>
          </w:p>
          <w:p w14:paraId="016922B1" w14:textId="77777777" w:rsidR="00D234CC" w:rsidRDefault="00D234CC" w:rsidP="00D234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Health and safety policy</w:t>
            </w:r>
          </w:p>
          <w:p w14:paraId="3964934A" w14:textId="77777777" w:rsidR="00D234CC" w:rsidRDefault="00D234CC" w:rsidP="00D234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Recruitment policies and details of current vacancies</w:t>
            </w:r>
          </w:p>
          <w:p w14:paraId="627344CF" w14:textId="77777777" w:rsidR="00D234CC" w:rsidRDefault="00D234CC" w:rsidP="00D234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Policies and procedures for handling requests for information</w:t>
            </w:r>
          </w:p>
          <w:p w14:paraId="7B23A70A" w14:textId="77777777" w:rsidR="00D234CC" w:rsidRPr="00D234CC" w:rsidRDefault="00D234CC" w:rsidP="00D234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Complaints procedures (including those covering requests  for information and operating the public scheme)</w:t>
            </w:r>
          </w:p>
          <w:p w14:paraId="21CC35C7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3237D29C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229770CF" w14:textId="3FE209C7" w:rsidR="00066284" w:rsidRDefault="00AB3950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Online</w:t>
            </w:r>
          </w:p>
        </w:tc>
        <w:tc>
          <w:tcPr>
            <w:tcW w:w="821" w:type="dxa"/>
          </w:tcPr>
          <w:p w14:paraId="26CF6947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7E06857B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*</w:t>
            </w:r>
          </w:p>
        </w:tc>
      </w:tr>
      <w:tr w:rsidR="00B27B4F" w14:paraId="722A36E5" w14:textId="77777777" w:rsidTr="00EB60CD">
        <w:tc>
          <w:tcPr>
            <w:tcW w:w="6771" w:type="dxa"/>
          </w:tcPr>
          <w:p w14:paraId="1EFAF0AE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1BEFF9C3" w14:textId="77777777" w:rsidR="00B27B4F" w:rsidRDefault="00D234C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Records management, personal data and access to information policies </w:t>
            </w:r>
          </w:p>
          <w:p w14:paraId="604D6A4E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  <w:p w14:paraId="14F42295" w14:textId="77777777" w:rsidR="00D234CC" w:rsidRDefault="00D234C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Include information security polices, records retention, destruction and archive policies, and data protection  (including data sharing and CCTV usage policies)</w:t>
            </w:r>
          </w:p>
          <w:p w14:paraId="74DF6559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39400284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67AD4D1B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Hard copy </w:t>
            </w:r>
          </w:p>
        </w:tc>
        <w:tc>
          <w:tcPr>
            <w:tcW w:w="821" w:type="dxa"/>
          </w:tcPr>
          <w:p w14:paraId="7E73E5C3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3F426BB1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B27B4F" w14:paraId="2F56ACF6" w14:textId="77777777" w:rsidTr="00D234CC">
        <w:tc>
          <w:tcPr>
            <w:tcW w:w="6771" w:type="dxa"/>
            <w:shd w:val="clear" w:color="auto" w:fill="F2F2F2" w:themeFill="background1" w:themeFillShade="F2"/>
          </w:tcPr>
          <w:p w14:paraId="5888E7FA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1738342B" w14:textId="77777777" w:rsidR="00B27B4F" w:rsidRDefault="00D234CC">
            <w:pPr>
              <w:rPr>
                <w:rFonts w:ascii="Arial" w:hAnsi="Arial" w:cs="Arial"/>
                <w:lang w:val="en-GB"/>
              </w:rPr>
            </w:pPr>
            <w:r w:rsidRPr="00D234CC">
              <w:rPr>
                <w:rFonts w:ascii="Arial" w:hAnsi="Arial" w:cs="Arial"/>
                <w:b/>
                <w:lang w:val="en-GB"/>
              </w:rPr>
              <w:t>Class 6</w:t>
            </w:r>
            <w:r>
              <w:rPr>
                <w:rFonts w:ascii="Arial" w:hAnsi="Arial" w:cs="Arial"/>
                <w:lang w:val="en-GB"/>
              </w:rPr>
              <w:t xml:space="preserve"> – Lists and Registers</w:t>
            </w:r>
          </w:p>
          <w:p w14:paraId="623620FF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  <w:p w14:paraId="519CCC80" w14:textId="77777777" w:rsidR="00D234CC" w:rsidRDefault="00D234C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(Currently maintained lists and registers only)</w:t>
            </w:r>
          </w:p>
          <w:p w14:paraId="075E19A1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4009E1C5" w14:textId="77777777" w:rsidR="00D234CC" w:rsidRDefault="00D234CC" w:rsidP="00343BA4">
            <w:pPr>
              <w:rPr>
                <w:rFonts w:ascii="Arial" w:hAnsi="Arial" w:cs="Arial"/>
                <w:lang w:val="en-GB"/>
              </w:rPr>
            </w:pPr>
          </w:p>
          <w:p w14:paraId="562729D1" w14:textId="77777777" w:rsidR="00B27B4F" w:rsidRDefault="00D234CC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(Hard copy / Online)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377C1C4E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</w:tr>
      <w:tr w:rsidR="00B27B4F" w14:paraId="714BE597" w14:textId="77777777" w:rsidTr="00EB60CD">
        <w:tc>
          <w:tcPr>
            <w:tcW w:w="6771" w:type="dxa"/>
          </w:tcPr>
          <w:p w14:paraId="2B361DEE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5626EEA7" w14:textId="77777777" w:rsidR="00B27B4F" w:rsidRDefault="00D234C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Information legally required to hold in publicly available registers </w:t>
            </w:r>
          </w:p>
          <w:p w14:paraId="2E9E698A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0E43AA0E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54DF832C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1DB80FA5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393CEC8E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B27B4F" w14:paraId="3D8F0E64" w14:textId="77777777" w:rsidTr="00EB60CD">
        <w:tc>
          <w:tcPr>
            <w:tcW w:w="6771" w:type="dxa"/>
          </w:tcPr>
          <w:p w14:paraId="07B3C22D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162CF69E" w14:textId="77777777" w:rsidR="00B27B4F" w:rsidRDefault="00D234C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Assets register, including details of public land and building assets</w:t>
            </w:r>
          </w:p>
          <w:p w14:paraId="55FDBCB3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023D0CCD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7B20CBEB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343BE019" w14:textId="77777777" w:rsidR="00B27B4F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</w:t>
            </w:r>
          </w:p>
          <w:p w14:paraId="7810F4DF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B27B4F" w14:paraId="479BB59B" w14:textId="77777777" w:rsidTr="00EB60CD">
        <w:tc>
          <w:tcPr>
            <w:tcW w:w="6771" w:type="dxa"/>
          </w:tcPr>
          <w:p w14:paraId="3427E413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79658D42" w14:textId="77777777" w:rsidR="00B27B4F" w:rsidRDefault="00D234C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Disclosure log indicting the information provided in response to FOIA (Freedom of Information Act) and EIR (</w:t>
            </w:r>
            <w:r w:rsidR="007B5F96">
              <w:rPr>
                <w:rFonts w:ascii="Arial" w:hAnsi="Arial" w:cs="Arial"/>
                <w:lang w:val="en-GB"/>
              </w:rPr>
              <w:t>Environmental</w:t>
            </w:r>
            <w:r>
              <w:rPr>
                <w:rFonts w:ascii="Arial" w:hAnsi="Arial" w:cs="Arial"/>
                <w:lang w:val="en-GB"/>
              </w:rPr>
              <w:t xml:space="preserve"> Information </w:t>
            </w:r>
            <w:r w:rsidR="007B5F96">
              <w:rPr>
                <w:rFonts w:ascii="Arial" w:hAnsi="Arial" w:cs="Arial"/>
                <w:lang w:val="en-GB"/>
              </w:rPr>
              <w:t>Regulations) requests.</w:t>
            </w:r>
          </w:p>
          <w:p w14:paraId="47E90D72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52B59A9E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1BF96ED3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4B1D5CCF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407E47F7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B27B4F" w14:paraId="1E614EC3" w14:textId="77777777" w:rsidTr="00EB60CD">
        <w:tc>
          <w:tcPr>
            <w:tcW w:w="6771" w:type="dxa"/>
          </w:tcPr>
          <w:p w14:paraId="3B92E435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0D49AA7C" w14:textId="77777777" w:rsidR="00B27B4F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Register of member’s interests </w:t>
            </w:r>
          </w:p>
          <w:p w14:paraId="5E1E19BB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43CE0E19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52FFB5E3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  <w:p w14:paraId="36F1B961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21" w:type="dxa"/>
          </w:tcPr>
          <w:p w14:paraId="72619800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25112912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  <w:tr w:rsidR="00B27B4F" w14:paraId="730F33D4" w14:textId="77777777" w:rsidTr="00EB60CD">
        <w:tc>
          <w:tcPr>
            <w:tcW w:w="6771" w:type="dxa"/>
          </w:tcPr>
          <w:p w14:paraId="161763A9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1A57158D" w14:textId="77777777" w:rsidR="00B27B4F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Register of gifts and hospitality </w:t>
            </w:r>
          </w:p>
          <w:p w14:paraId="19E27CD2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20DB396A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15366908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6368235B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2D2156E4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</w:tbl>
    <w:p w14:paraId="29444567" w14:textId="77777777" w:rsidR="00C8108C" w:rsidRDefault="00C8108C"/>
    <w:p w14:paraId="3B273DC9" w14:textId="77777777" w:rsidR="00C8108C" w:rsidRDefault="00C8108C"/>
    <w:p w14:paraId="6B7A18CA" w14:textId="77777777" w:rsidR="00C8108C" w:rsidRDefault="00C810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0"/>
        <w:gridCol w:w="1947"/>
        <w:gridCol w:w="813"/>
      </w:tblGrid>
      <w:tr w:rsidR="00B27B4F" w14:paraId="42791C68" w14:textId="77777777" w:rsidTr="007B5F96">
        <w:tc>
          <w:tcPr>
            <w:tcW w:w="6771" w:type="dxa"/>
            <w:shd w:val="clear" w:color="auto" w:fill="F2F2F2" w:themeFill="background1" w:themeFillShade="F2"/>
          </w:tcPr>
          <w:p w14:paraId="4615F63E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539481E9" w14:textId="77777777" w:rsidR="00B27B4F" w:rsidRDefault="007B5F96">
            <w:pPr>
              <w:rPr>
                <w:rFonts w:ascii="Arial" w:hAnsi="Arial" w:cs="Arial"/>
                <w:lang w:val="en-GB"/>
              </w:rPr>
            </w:pPr>
            <w:r w:rsidRPr="007B5F96">
              <w:rPr>
                <w:rFonts w:ascii="Arial" w:hAnsi="Arial" w:cs="Arial"/>
                <w:b/>
                <w:lang w:val="en-GB"/>
              </w:rPr>
              <w:t>Class 7</w:t>
            </w:r>
            <w:r>
              <w:rPr>
                <w:rFonts w:ascii="Arial" w:hAnsi="Arial" w:cs="Arial"/>
                <w:lang w:val="en-GB"/>
              </w:rPr>
              <w:t xml:space="preserve"> – The services we offer</w:t>
            </w:r>
          </w:p>
          <w:p w14:paraId="0348BC3D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  <w:p w14:paraId="186A158D" w14:textId="77777777" w:rsidR="007B5F96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(Information about the services we offer, including leaflets, guidance, and newsletters produced for the public and businesses)</w:t>
            </w:r>
          </w:p>
          <w:p w14:paraId="38C98E34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  <w:p w14:paraId="2761326A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6D7D7F6" w14:textId="77777777" w:rsidR="007B5F96" w:rsidRDefault="007B5F96" w:rsidP="00343BA4">
            <w:pPr>
              <w:rPr>
                <w:rFonts w:ascii="Arial" w:hAnsi="Arial" w:cs="Arial"/>
                <w:lang w:val="en-GB"/>
              </w:rPr>
            </w:pPr>
          </w:p>
          <w:p w14:paraId="3184CED6" w14:textId="77777777" w:rsidR="00B27B4F" w:rsidRDefault="007B5F96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(Hard copy / Online)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4EFFB2BF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</w:tr>
      <w:tr w:rsidR="00B27B4F" w14:paraId="0E172C4D" w14:textId="77777777" w:rsidTr="00EB60CD">
        <w:tc>
          <w:tcPr>
            <w:tcW w:w="6771" w:type="dxa"/>
          </w:tcPr>
          <w:p w14:paraId="3B43A583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2D31635D" w14:textId="77777777" w:rsidR="00B27B4F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Allotments</w:t>
            </w:r>
          </w:p>
          <w:p w14:paraId="5ABDB948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3B79D879" w14:textId="77777777" w:rsidR="00B27B4F" w:rsidRDefault="00B27B4F" w:rsidP="00343BA4">
            <w:pPr>
              <w:rPr>
                <w:rFonts w:ascii="Arial" w:hAnsi="Arial" w:cs="Arial"/>
                <w:lang w:val="en-GB"/>
              </w:rPr>
            </w:pPr>
          </w:p>
          <w:p w14:paraId="4C726137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5B084ADA" w14:textId="77777777" w:rsidR="00B27B4F" w:rsidRDefault="00B27B4F">
            <w:pPr>
              <w:rPr>
                <w:rFonts w:ascii="Arial" w:hAnsi="Arial" w:cs="Arial"/>
                <w:lang w:val="en-GB"/>
              </w:rPr>
            </w:pPr>
          </w:p>
          <w:p w14:paraId="682C7F29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  <w:tr w:rsidR="00D234CC" w14:paraId="3899ECF8" w14:textId="77777777" w:rsidTr="00EB60CD">
        <w:tc>
          <w:tcPr>
            <w:tcW w:w="6771" w:type="dxa"/>
          </w:tcPr>
          <w:p w14:paraId="2A0B48BC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  <w:p w14:paraId="0DF22812" w14:textId="77777777" w:rsidR="00D234CC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Burial grounds and closed churchyards</w:t>
            </w:r>
          </w:p>
          <w:p w14:paraId="1DF7F0DD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4BE01C36" w14:textId="77777777" w:rsidR="00D234CC" w:rsidRDefault="00D234CC" w:rsidP="00343BA4">
            <w:pPr>
              <w:rPr>
                <w:rFonts w:ascii="Arial" w:hAnsi="Arial" w:cs="Arial"/>
                <w:lang w:val="en-GB"/>
              </w:rPr>
            </w:pPr>
          </w:p>
          <w:p w14:paraId="6FA719DB" w14:textId="4832F62A" w:rsidR="00066284" w:rsidRDefault="00AB3950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  <w:p w14:paraId="7897E961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21" w:type="dxa"/>
          </w:tcPr>
          <w:p w14:paraId="76E13422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</w:tc>
      </w:tr>
      <w:tr w:rsidR="00D234CC" w14:paraId="72ED60C7" w14:textId="77777777" w:rsidTr="00EB60CD">
        <w:tc>
          <w:tcPr>
            <w:tcW w:w="6771" w:type="dxa"/>
          </w:tcPr>
          <w:p w14:paraId="0424C03D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  <w:p w14:paraId="10EF84FB" w14:textId="77777777" w:rsidR="00D234CC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Community centres and village halls</w:t>
            </w:r>
          </w:p>
          <w:p w14:paraId="4FCD5A17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1405F415" w14:textId="77777777" w:rsidR="00D234CC" w:rsidRDefault="00D234CC" w:rsidP="00343BA4">
            <w:pPr>
              <w:rPr>
                <w:rFonts w:ascii="Arial" w:hAnsi="Arial" w:cs="Arial"/>
                <w:lang w:val="en-GB"/>
              </w:rPr>
            </w:pPr>
          </w:p>
          <w:p w14:paraId="4371874C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756034E4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  <w:p w14:paraId="06D9F735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  <w:tr w:rsidR="00D234CC" w14:paraId="4D7300F0" w14:textId="77777777" w:rsidTr="00EB60CD">
        <w:tc>
          <w:tcPr>
            <w:tcW w:w="6771" w:type="dxa"/>
          </w:tcPr>
          <w:p w14:paraId="17A698CC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  <w:p w14:paraId="6D40902A" w14:textId="77777777" w:rsidR="00D234CC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Parks, playing fields and recreational facilities</w:t>
            </w:r>
          </w:p>
          <w:p w14:paraId="60E79517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2F4F7AAF" w14:textId="77777777" w:rsidR="00D234CC" w:rsidRDefault="00D234CC" w:rsidP="00343BA4">
            <w:pPr>
              <w:rPr>
                <w:rFonts w:ascii="Arial" w:hAnsi="Arial" w:cs="Arial"/>
                <w:lang w:val="en-GB"/>
              </w:rPr>
            </w:pPr>
          </w:p>
          <w:p w14:paraId="1722518F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Online</w:t>
            </w:r>
          </w:p>
        </w:tc>
        <w:tc>
          <w:tcPr>
            <w:tcW w:w="821" w:type="dxa"/>
          </w:tcPr>
          <w:p w14:paraId="1A9FA774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  <w:p w14:paraId="79E7D212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N.A</w:t>
            </w:r>
          </w:p>
        </w:tc>
      </w:tr>
      <w:tr w:rsidR="00D234CC" w14:paraId="2EACD0E4" w14:textId="77777777" w:rsidTr="00EB60CD">
        <w:tc>
          <w:tcPr>
            <w:tcW w:w="6771" w:type="dxa"/>
          </w:tcPr>
          <w:p w14:paraId="4FF7CF87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  <w:p w14:paraId="70E14DCC" w14:textId="77777777" w:rsidR="00D234CC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Seating, litter bins, clocks, memorials and lighting</w:t>
            </w:r>
          </w:p>
          <w:p w14:paraId="0E72908F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5C2084C1" w14:textId="77777777" w:rsidR="00D234CC" w:rsidRDefault="00D234CC" w:rsidP="00343BA4">
            <w:pPr>
              <w:rPr>
                <w:rFonts w:ascii="Arial" w:hAnsi="Arial" w:cs="Arial"/>
                <w:lang w:val="en-GB"/>
              </w:rPr>
            </w:pPr>
          </w:p>
          <w:p w14:paraId="6691D2E7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0354CC40" w14:textId="77777777" w:rsidR="00D234CC" w:rsidRDefault="00D234CC">
            <w:pPr>
              <w:rPr>
                <w:rFonts w:ascii="Arial" w:hAnsi="Arial" w:cs="Arial"/>
                <w:lang w:val="en-GB"/>
              </w:rPr>
            </w:pPr>
          </w:p>
          <w:p w14:paraId="672C6F0A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7B5F96" w14:paraId="5B62F5A8" w14:textId="77777777" w:rsidTr="00EB60CD">
        <w:tc>
          <w:tcPr>
            <w:tcW w:w="6771" w:type="dxa"/>
          </w:tcPr>
          <w:p w14:paraId="36D687C8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  <w:p w14:paraId="5F23CC09" w14:textId="77777777" w:rsidR="007B5F96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Bus shelters</w:t>
            </w:r>
          </w:p>
          <w:p w14:paraId="7B5760F0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622ED810" w14:textId="77777777" w:rsidR="007B5F96" w:rsidRDefault="007B5F96" w:rsidP="00343BA4">
            <w:pPr>
              <w:rPr>
                <w:rFonts w:ascii="Arial" w:hAnsi="Arial" w:cs="Arial"/>
                <w:lang w:val="en-GB"/>
              </w:rPr>
            </w:pPr>
          </w:p>
          <w:p w14:paraId="3A23C7D6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09B63769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  <w:p w14:paraId="2E786261" w14:textId="77777777" w:rsidR="00066284" w:rsidRDefault="0006628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7B5F96" w14:paraId="2959EB66" w14:textId="77777777" w:rsidTr="00EB60CD">
        <w:tc>
          <w:tcPr>
            <w:tcW w:w="6771" w:type="dxa"/>
          </w:tcPr>
          <w:p w14:paraId="7E7726BD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  <w:p w14:paraId="3C161267" w14:textId="77777777" w:rsidR="007B5F96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Markets</w:t>
            </w:r>
          </w:p>
          <w:p w14:paraId="35CCC911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0C4A6E3D" w14:textId="77777777" w:rsidR="007B5F96" w:rsidRDefault="007B5F96" w:rsidP="00343BA4">
            <w:pPr>
              <w:rPr>
                <w:rFonts w:ascii="Arial" w:hAnsi="Arial" w:cs="Arial"/>
                <w:lang w:val="en-GB"/>
              </w:rPr>
            </w:pPr>
          </w:p>
          <w:p w14:paraId="1E73E491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Not held</w:t>
            </w:r>
          </w:p>
        </w:tc>
        <w:tc>
          <w:tcPr>
            <w:tcW w:w="821" w:type="dxa"/>
          </w:tcPr>
          <w:p w14:paraId="5F145050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</w:tc>
      </w:tr>
      <w:tr w:rsidR="007B5F96" w14:paraId="0D5EC61D" w14:textId="77777777" w:rsidTr="00EB60CD">
        <w:tc>
          <w:tcPr>
            <w:tcW w:w="6771" w:type="dxa"/>
          </w:tcPr>
          <w:p w14:paraId="79A875D4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  <w:p w14:paraId="4EBD34AF" w14:textId="77777777" w:rsidR="007B5F96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Public conveniences</w:t>
            </w:r>
          </w:p>
          <w:p w14:paraId="4B9B025A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14B61C4D" w14:textId="77777777" w:rsidR="007B5F96" w:rsidRDefault="007B5F96" w:rsidP="00343BA4">
            <w:pPr>
              <w:rPr>
                <w:rFonts w:ascii="Arial" w:hAnsi="Arial" w:cs="Arial"/>
                <w:lang w:val="en-GB"/>
              </w:rPr>
            </w:pPr>
          </w:p>
          <w:p w14:paraId="29687524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Not held </w:t>
            </w:r>
          </w:p>
        </w:tc>
        <w:tc>
          <w:tcPr>
            <w:tcW w:w="821" w:type="dxa"/>
          </w:tcPr>
          <w:p w14:paraId="27629E47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</w:tc>
      </w:tr>
      <w:tr w:rsidR="007B5F96" w14:paraId="77D7B3FD" w14:textId="77777777" w:rsidTr="00EB60CD">
        <w:tc>
          <w:tcPr>
            <w:tcW w:w="6771" w:type="dxa"/>
          </w:tcPr>
          <w:p w14:paraId="07E3027B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  <w:p w14:paraId="2AE2E826" w14:textId="77777777" w:rsidR="007B5F96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Agency agreements</w:t>
            </w:r>
          </w:p>
          <w:p w14:paraId="5DF0CDDF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32D94041" w14:textId="77777777" w:rsidR="00066284" w:rsidRDefault="00066284" w:rsidP="00343BA4">
            <w:pPr>
              <w:rPr>
                <w:rFonts w:ascii="Arial" w:hAnsi="Arial" w:cs="Arial"/>
                <w:lang w:val="en-GB"/>
              </w:rPr>
            </w:pPr>
          </w:p>
          <w:p w14:paraId="5A18B0D8" w14:textId="429AFF2B" w:rsidR="00AB3950" w:rsidRDefault="00AB3950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00452637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</w:tc>
      </w:tr>
      <w:tr w:rsidR="007B5F96" w14:paraId="72F214B5" w14:textId="77777777" w:rsidTr="00EB60CD">
        <w:tc>
          <w:tcPr>
            <w:tcW w:w="6771" w:type="dxa"/>
          </w:tcPr>
          <w:p w14:paraId="2920F0F7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  <w:p w14:paraId="6FC905ED" w14:textId="77777777" w:rsidR="007B5F96" w:rsidRDefault="007B5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Services for which we are entitled to recover a fee and details of those fees</w:t>
            </w:r>
          </w:p>
          <w:p w14:paraId="0DF538E8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1394CDA9" w14:textId="77777777" w:rsidR="007B5F96" w:rsidRDefault="007B5F96" w:rsidP="00343BA4">
            <w:pPr>
              <w:rPr>
                <w:rFonts w:ascii="Arial" w:hAnsi="Arial" w:cs="Arial"/>
                <w:lang w:val="en-GB"/>
              </w:rPr>
            </w:pPr>
          </w:p>
          <w:p w14:paraId="4EA29AC5" w14:textId="0E97C329" w:rsidR="00066284" w:rsidRDefault="00AB3950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821" w:type="dxa"/>
          </w:tcPr>
          <w:p w14:paraId="4F185141" w14:textId="77777777" w:rsidR="007B5F96" w:rsidRDefault="007B5F96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C116BC0" w14:textId="77777777" w:rsidR="007B5F96" w:rsidRPr="00C8108C" w:rsidRDefault="007B5F96">
      <w:pPr>
        <w:rPr>
          <w:rFonts w:ascii="Arial" w:hAnsi="Arial" w:cs="Arial"/>
          <w:b/>
          <w:sz w:val="28"/>
          <w:lang w:val="en-GB"/>
        </w:rPr>
      </w:pPr>
      <w:r>
        <w:rPr>
          <w:rFonts w:ascii="Arial" w:hAnsi="Arial" w:cs="Arial"/>
          <w:lang w:val="en-GB"/>
        </w:rPr>
        <w:br/>
      </w:r>
      <w:r w:rsidRPr="007B5F96">
        <w:rPr>
          <w:rFonts w:ascii="Arial" w:hAnsi="Arial" w:cs="Arial"/>
          <w:b/>
          <w:sz w:val="28"/>
          <w:lang w:val="en-GB"/>
        </w:rPr>
        <w:t>Schedule of Charges</w:t>
      </w:r>
      <w:r w:rsidR="00C8108C">
        <w:rPr>
          <w:rFonts w:ascii="Arial" w:hAnsi="Arial" w:cs="Arial"/>
          <w:b/>
          <w:sz w:val="28"/>
          <w:lang w:val="en-GB"/>
        </w:rPr>
        <w:t>*</w:t>
      </w:r>
      <w:r>
        <w:rPr>
          <w:rFonts w:ascii="Arial" w:hAnsi="Arial" w:cs="Arial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4"/>
        <w:gridCol w:w="3123"/>
        <w:gridCol w:w="3103"/>
      </w:tblGrid>
      <w:tr w:rsidR="007B5F96" w14:paraId="1ED6CE71" w14:textId="77777777" w:rsidTr="007B5F96">
        <w:tc>
          <w:tcPr>
            <w:tcW w:w="3192" w:type="dxa"/>
            <w:shd w:val="clear" w:color="auto" w:fill="000000" w:themeFill="text1"/>
          </w:tcPr>
          <w:p w14:paraId="535F724D" w14:textId="77777777" w:rsidR="007B5F96" w:rsidRPr="007B5F96" w:rsidRDefault="007B5F96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  <w:p w14:paraId="0FB0CDBD" w14:textId="77777777" w:rsidR="007B5F96" w:rsidRPr="007B5F96" w:rsidRDefault="007B5F96">
            <w:pPr>
              <w:rPr>
                <w:rFonts w:ascii="Arial" w:hAnsi="Arial" w:cs="Arial"/>
                <w:b/>
                <w:lang w:val="en-GB"/>
              </w:rPr>
            </w:pPr>
            <w:r w:rsidRPr="007B5F96">
              <w:rPr>
                <w:rFonts w:ascii="Arial" w:hAnsi="Arial" w:cs="Arial"/>
                <w:b/>
                <w:lang w:val="en-GB"/>
              </w:rPr>
              <w:t>Type of Charge</w:t>
            </w:r>
          </w:p>
          <w:p w14:paraId="0CD1965E" w14:textId="77777777" w:rsidR="007B5F96" w:rsidRPr="007B5F96" w:rsidRDefault="007B5F96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</w:tc>
        <w:tc>
          <w:tcPr>
            <w:tcW w:w="3192" w:type="dxa"/>
            <w:shd w:val="clear" w:color="auto" w:fill="000000" w:themeFill="text1"/>
          </w:tcPr>
          <w:p w14:paraId="5F824B4B" w14:textId="77777777" w:rsidR="007B5F96" w:rsidRPr="007B5F96" w:rsidRDefault="007B5F96">
            <w:pPr>
              <w:rPr>
                <w:rFonts w:ascii="Arial" w:hAnsi="Arial" w:cs="Arial"/>
                <w:b/>
                <w:sz w:val="4"/>
                <w:szCs w:val="4"/>
                <w:lang w:val="en-GB"/>
              </w:rPr>
            </w:pPr>
          </w:p>
          <w:p w14:paraId="248F7076" w14:textId="77777777" w:rsidR="007B5F96" w:rsidRPr="007B5F96" w:rsidRDefault="007B5F96">
            <w:pPr>
              <w:rPr>
                <w:rFonts w:ascii="Arial" w:hAnsi="Arial" w:cs="Arial"/>
                <w:b/>
                <w:lang w:val="en-GB"/>
              </w:rPr>
            </w:pPr>
            <w:r w:rsidRPr="007B5F96">
              <w:rPr>
                <w:rFonts w:ascii="Arial" w:hAnsi="Arial" w:cs="Arial"/>
                <w:b/>
                <w:lang w:val="en-GB"/>
              </w:rPr>
              <w:t>Description</w:t>
            </w:r>
          </w:p>
          <w:p w14:paraId="2DDA2E25" w14:textId="77777777" w:rsidR="007B5F96" w:rsidRPr="007B5F96" w:rsidRDefault="007B5F96">
            <w:pPr>
              <w:rPr>
                <w:rFonts w:ascii="Arial" w:hAnsi="Arial" w:cs="Arial"/>
                <w:b/>
                <w:sz w:val="2"/>
                <w:szCs w:val="4"/>
                <w:lang w:val="en-GB"/>
              </w:rPr>
            </w:pPr>
          </w:p>
        </w:tc>
        <w:tc>
          <w:tcPr>
            <w:tcW w:w="3192" w:type="dxa"/>
            <w:shd w:val="clear" w:color="auto" w:fill="000000" w:themeFill="text1"/>
          </w:tcPr>
          <w:p w14:paraId="2628FBAA" w14:textId="77777777" w:rsidR="007B5F96" w:rsidRPr="007B5F96" w:rsidRDefault="007B5F96">
            <w:pPr>
              <w:rPr>
                <w:rFonts w:ascii="Arial" w:hAnsi="Arial" w:cs="Arial"/>
                <w:b/>
                <w:sz w:val="4"/>
                <w:szCs w:val="4"/>
                <w:lang w:val="en-GB"/>
              </w:rPr>
            </w:pPr>
          </w:p>
          <w:p w14:paraId="0D4B6168" w14:textId="77777777" w:rsidR="007B5F96" w:rsidRPr="007B5F96" w:rsidRDefault="007B5F96">
            <w:pPr>
              <w:rPr>
                <w:rFonts w:ascii="Arial" w:hAnsi="Arial" w:cs="Arial"/>
                <w:b/>
                <w:lang w:val="en-GB"/>
              </w:rPr>
            </w:pPr>
            <w:r w:rsidRPr="007B5F96">
              <w:rPr>
                <w:rFonts w:ascii="Arial" w:hAnsi="Arial" w:cs="Arial"/>
                <w:b/>
                <w:lang w:val="en-GB"/>
              </w:rPr>
              <w:t>Basis of Charge</w:t>
            </w:r>
          </w:p>
          <w:p w14:paraId="1FE4928C" w14:textId="77777777" w:rsidR="007B5F96" w:rsidRPr="007B5F96" w:rsidRDefault="007B5F96">
            <w:pPr>
              <w:rPr>
                <w:rFonts w:ascii="Arial" w:hAnsi="Arial" w:cs="Arial"/>
                <w:b/>
                <w:sz w:val="2"/>
                <w:szCs w:val="4"/>
                <w:lang w:val="en-GB"/>
              </w:rPr>
            </w:pPr>
          </w:p>
        </w:tc>
      </w:tr>
      <w:tr w:rsidR="007B5F96" w:rsidRPr="007B5F96" w14:paraId="1AE394C4" w14:textId="77777777" w:rsidTr="007B5F96">
        <w:tc>
          <w:tcPr>
            <w:tcW w:w="3192" w:type="dxa"/>
          </w:tcPr>
          <w:p w14:paraId="31BA86C4" w14:textId="77777777" w:rsidR="007B5F96" w:rsidRPr="007B5F96" w:rsidRDefault="007B5F96">
            <w:pPr>
              <w:rPr>
                <w:rFonts w:ascii="Arial" w:hAnsi="Arial" w:cs="Arial"/>
                <w:szCs w:val="2"/>
                <w:lang w:val="en-GB"/>
              </w:rPr>
            </w:pPr>
            <w:r>
              <w:rPr>
                <w:rFonts w:ascii="Arial" w:hAnsi="Arial" w:cs="Arial"/>
                <w:szCs w:val="2"/>
                <w:lang w:val="en-GB"/>
              </w:rPr>
              <w:t>Disbursement cost</w:t>
            </w:r>
          </w:p>
        </w:tc>
        <w:tc>
          <w:tcPr>
            <w:tcW w:w="3192" w:type="dxa"/>
          </w:tcPr>
          <w:p w14:paraId="5BD0CC24" w14:textId="77777777" w:rsidR="007B5F96" w:rsidRPr="007B5F96" w:rsidRDefault="007B5F96">
            <w:pPr>
              <w:rPr>
                <w:rFonts w:ascii="Arial" w:hAnsi="Arial" w:cs="Arial"/>
                <w:szCs w:val="4"/>
                <w:lang w:val="en-GB"/>
              </w:rPr>
            </w:pPr>
            <w:r>
              <w:rPr>
                <w:rFonts w:ascii="Arial" w:hAnsi="Arial" w:cs="Arial"/>
                <w:szCs w:val="4"/>
                <w:lang w:val="en-GB"/>
              </w:rPr>
              <w:t xml:space="preserve">Photocopying @ </w:t>
            </w:r>
            <w:r w:rsidR="00C8108C">
              <w:rPr>
                <w:rFonts w:ascii="Arial" w:hAnsi="Arial" w:cs="Arial"/>
                <w:szCs w:val="4"/>
                <w:lang w:val="en-GB"/>
              </w:rPr>
              <w:t>10</w:t>
            </w:r>
            <w:r>
              <w:rPr>
                <w:rFonts w:ascii="Arial" w:hAnsi="Arial" w:cs="Arial"/>
                <w:szCs w:val="4"/>
                <w:lang w:val="en-GB"/>
              </w:rPr>
              <w:t>p per sheet (black &amp; white)</w:t>
            </w:r>
          </w:p>
        </w:tc>
        <w:tc>
          <w:tcPr>
            <w:tcW w:w="3192" w:type="dxa"/>
          </w:tcPr>
          <w:p w14:paraId="74347118" w14:textId="77777777" w:rsidR="007B5F96" w:rsidRPr="007B5F96" w:rsidRDefault="007B5F96">
            <w:pPr>
              <w:rPr>
                <w:rFonts w:ascii="Arial" w:hAnsi="Arial" w:cs="Arial"/>
                <w:szCs w:val="4"/>
                <w:lang w:val="en-GB"/>
              </w:rPr>
            </w:pPr>
            <w:r>
              <w:rPr>
                <w:rFonts w:ascii="Arial" w:hAnsi="Arial" w:cs="Arial"/>
                <w:szCs w:val="4"/>
                <w:lang w:val="en-GB"/>
              </w:rPr>
              <w:t>Acutal cost *</w:t>
            </w:r>
          </w:p>
        </w:tc>
      </w:tr>
      <w:tr w:rsidR="007B5F96" w:rsidRPr="007B5F96" w14:paraId="1828B147" w14:textId="77777777" w:rsidTr="007B5F96">
        <w:tc>
          <w:tcPr>
            <w:tcW w:w="3192" w:type="dxa"/>
          </w:tcPr>
          <w:p w14:paraId="27CEDE2C" w14:textId="77777777" w:rsidR="007B5F96" w:rsidRDefault="007B5F96">
            <w:pPr>
              <w:rPr>
                <w:rFonts w:ascii="Arial" w:hAnsi="Arial" w:cs="Arial"/>
                <w:szCs w:val="2"/>
                <w:lang w:val="en-GB"/>
              </w:rPr>
            </w:pPr>
          </w:p>
        </w:tc>
        <w:tc>
          <w:tcPr>
            <w:tcW w:w="3192" w:type="dxa"/>
          </w:tcPr>
          <w:p w14:paraId="462E15F3" w14:textId="77777777" w:rsidR="007B5F96" w:rsidRDefault="007B5F96">
            <w:pPr>
              <w:rPr>
                <w:rFonts w:ascii="Arial" w:hAnsi="Arial" w:cs="Arial"/>
                <w:szCs w:val="4"/>
                <w:lang w:val="en-GB"/>
              </w:rPr>
            </w:pPr>
            <w:r>
              <w:rPr>
                <w:rFonts w:ascii="Arial" w:hAnsi="Arial" w:cs="Arial"/>
                <w:szCs w:val="4"/>
                <w:lang w:val="en-GB"/>
              </w:rPr>
              <w:t>Photocopying</w:t>
            </w:r>
            <w:r w:rsidR="00C8108C">
              <w:rPr>
                <w:rFonts w:ascii="Arial" w:hAnsi="Arial" w:cs="Arial"/>
                <w:szCs w:val="4"/>
                <w:lang w:val="en-GB"/>
              </w:rPr>
              <w:t xml:space="preserve"> @ 20</w:t>
            </w:r>
            <w:r>
              <w:rPr>
                <w:rFonts w:ascii="Arial" w:hAnsi="Arial" w:cs="Arial"/>
                <w:szCs w:val="4"/>
                <w:lang w:val="en-GB"/>
              </w:rPr>
              <w:t>p per sheet (colour)</w:t>
            </w:r>
          </w:p>
        </w:tc>
        <w:tc>
          <w:tcPr>
            <w:tcW w:w="3192" w:type="dxa"/>
          </w:tcPr>
          <w:p w14:paraId="710CEE8E" w14:textId="77777777" w:rsidR="007B5F96" w:rsidRDefault="007B5F96">
            <w:pPr>
              <w:rPr>
                <w:rFonts w:ascii="Arial" w:hAnsi="Arial" w:cs="Arial"/>
                <w:szCs w:val="4"/>
                <w:lang w:val="en-GB"/>
              </w:rPr>
            </w:pPr>
            <w:r>
              <w:rPr>
                <w:rFonts w:ascii="Arial" w:hAnsi="Arial" w:cs="Arial"/>
                <w:szCs w:val="4"/>
                <w:lang w:val="en-GB"/>
              </w:rPr>
              <w:t xml:space="preserve">Actual cost* </w:t>
            </w:r>
          </w:p>
        </w:tc>
      </w:tr>
      <w:tr w:rsidR="007B5F96" w:rsidRPr="007B5F96" w14:paraId="794CC7CD" w14:textId="77777777" w:rsidTr="007B5F96">
        <w:tc>
          <w:tcPr>
            <w:tcW w:w="3192" w:type="dxa"/>
          </w:tcPr>
          <w:p w14:paraId="6C25B5A6" w14:textId="77777777" w:rsidR="007B5F96" w:rsidRDefault="007B5F96">
            <w:pPr>
              <w:rPr>
                <w:rFonts w:ascii="Arial" w:hAnsi="Arial" w:cs="Arial"/>
                <w:szCs w:val="2"/>
                <w:lang w:val="en-GB"/>
              </w:rPr>
            </w:pPr>
          </w:p>
        </w:tc>
        <w:tc>
          <w:tcPr>
            <w:tcW w:w="3192" w:type="dxa"/>
          </w:tcPr>
          <w:p w14:paraId="7DB69EBB" w14:textId="77777777" w:rsidR="007B5F96" w:rsidRDefault="007B5F96">
            <w:pPr>
              <w:rPr>
                <w:rFonts w:ascii="Arial" w:hAnsi="Arial" w:cs="Arial"/>
                <w:szCs w:val="4"/>
                <w:lang w:val="en-GB"/>
              </w:rPr>
            </w:pPr>
            <w:r>
              <w:rPr>
                <w:rFonts w:ascii="Arial" w:hAnsi="Arial" w:cs="Arial"/>
                <w:szCs w:val="4"/>
                <w:lang w:val="en-GB"/>
              </w:rPr>
              <w:t>Postage</w:t>
            </w:r>
          </w:p>
        </w:tc>
        <w:tc>
          <w:tcPr>
            <w:tcW w:w="3192" w:type="dxa"/>
          </w:tcPr>
          <w:p w14:paraId="61F46ED5" w14:textId="77777777" w:rsidR="007B5F96" w:rsidRDefault="007B5F96">
            <w:pPr>
              <w:rPr>
                <w:rFonts w:ascii="Arial" w:hAnsi="Arial" w:cs="Arial"/>
                <w:szCs w:val="4"/>
                <w:lang w:val="en-GB"/>
              </w:rPr>
            </w:pPr>
            <w:r>
              <w:rPr>
                <w:rFonts w:ascii="Arial" w:hAnsi="Arial" w:cs="Arial"/>
                <w:szCs w:val="4"/>
                <w:lang w:val="en-GB"/>
              </w:rPr>
              <w:t>Actual cost of Royal Mail standard 2</w:t>
            </w:r>
            <w:r w:rsidRPr="007B5F96">
              <w:rPr>
                <w:rFonts w:ascii="Arial" w:hAnsi="Arial" w:cs="Arial"/>
                <w:szCs w:val="4"/>
                <w:vertAlign w:val="superscript"/>
                <w:lang w:val="en-GB"/>
              </w:rPr>
              <w:t>nd</w:t>
            </w:r>
            <w:r>
              <w:rPr>
                <w:rFonts w:ascii="Arial" w:hAnsi="Arial" w:cs="Arial"/>
                <w:szCs w:val="4"/>
                <w:lang w:val="en-GB"/>
              </w:rPr>
              <w:t xml:space="preserve"> class</w:t>
            </w:r>
          </w:p>
        </w:tc>
      </w:tr>
    </w:tbl>
    <w:p w14:paraId="119A0F4B" w14:textId="77777777" w:rsidR="007B5F96" w:rsidRPr="007B5F96" w:rsidRDefault="007B5F9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*the actual cost incurred</w:t>
      </w:r>
    </w:p>
    <w:sectPr w:rsidR="007B5F96" w:rsidRPr="007B5F96" w:rsidSect="00D47D97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DE786" w14:textId="77777777" w:rsidR="00563A1B" w:rsidRDefault="00563A1B" w:rsidP="00C8108C">
      <w:pPr>
        <w:spacing w:after="0" w:line="240" w:lineRule="auto"/>
      </w:pPr>
      <w:r>
        <w:separator/>
      </w:r>
    </w:p>
  </w:endnote>
  <w:endnote w:type="continuationSeparator" w:id="0">
    <w:p w14:paraId="3ADE86B1" w14:textId="77777777" w:rsidR="00563A1B" w:rsidRDefault="00563A1B" w:rsidP="00C8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DE534" w14:textId="77777777" w:rsidR="00C8108C" w:rsidRPr="00C8108C" w:rsidRDefault="00C8108C" w:rsidP="00C8108C">
    <w:pPr>
      <w:pStyle w:val="Footer"/>
      <w:rPr>
        <w:rFonts w:ascii="Arial" w:hAnsi="Arial" w:cs="Arial"/>
        <w:lang w:val="en-GB"/>
      </w:rPr>
    </w:pPr>
    <w:r w:rsidRPr="00C8108C">
      <w:rPr>
        <w:rFonts w:ascii="Arial" w:hAnsi="Arial" w:cs="Arial"/>
        <w:lang w:val="en-GB"/>
      </w:rPr>
      <w:t>*For costs of hard copy documents please refer to the Schedule of Charges on Page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AA352" w14:textId="77777777" w:rsidR="00563A1B" w:rsidRDefault="00563A1B" w:rsidP="00C8108C">
      <w:pPr>
        <w:spacing w:after="0" w:line="240" w:lineRule="auto"/>
      </w:pPr>
      <w:r>
        <w:separator/>
      </w:r>
    </w:p>
  </w:footnote>
  <w:footnote w:type="continuationSeparator" w:id="0">
    <w:p w14:paraId="0FA864F0" w14:textId="77777777" w:rsidR="00563A1B" w:rsidRDefault="00563A1B" w:rsidP="00C81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B146B"/>
    <w:multiLevelType w:val="hybridMultilevel"/>
    <w:tmpl w:val="1BE473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87D91"/>
    <w:multiLevelType w:val="hybridMultilevel"/>
    <w:tmpl w:val="0A5E1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6691B"/>
    <w:multiLevelType w:val="hybridMultilevel"/>
    <w:tmpl w:val="B2921CF6"/>
    <w:lvl w:ilvl="0" w:tplc="CCF45CBA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A0761"/>
    <w:multiLevelType w:val="hybridMultilevel"/>
    <w:tmpl w:val="8EB89B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A07105"/>
    <w:multiLevelType w:val="hybridMultilevel"/>
    <w:tmpl w:val="490EEE62"/>
    <w:lvl w:ilvl="0" w:tplc="55D079E2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A7294D"/>
    <w:multiLevelType w:val="hybridMultilevel"/>
    <w:tmpl w:val="292CCB6E"/>
    <w:lvl w:ilvl="0" w:tplc="A71C669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363167">
    <w:abstractNumId w:val="2"/>
  </w:num>
  <w:num w:numId="2" w16cid:durableId="829293829">
    <w:abstractNumId w:val="4"/>
  </w:num>
  <w:num w:numId="3" w16cid:durableId="1218052793">
    <w:abstractNumId w:val="1"/>
  </w:num>
  <w:num w:numId="4" w16cid:durableId="1860780761">
    <w:abstractNumId w:val="0"/>
  </w:num>
  <w:num w:numId="5" w16cid:durableId="852185479">
    <w:abstractNumId w:val="3"/>
  </w:num>
  <w:num w:numId="6" w16cid:durableId="711460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CD"/>
    <w:rsid w:val="00066284"/>
    <w:rsid w:val="00077877"/>
    <w:rsid w:val="001D4416"/>
    <w:rsid w:val="00563A1B"/>
    <w:rsid w:val="007B5F96"/>
    <w:rsid w:val="008C05AC"/>
    <w:rsid w:val="00AB3950"/>
    <w:rsid w:val="00B27B4F"/>
    <w:rsid w:val="00BB4C72"/>
    <w:rsid w:val="00C8108C"/>
    <w:rsid w:val="00D234CC"/>
    <w:rsid w:val="00D47D97"/>
    <w:rsid w:val="00E7021C"/>
    <w:rsid w:val="00EB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D1C65"/>
  <w15:docId w15:val="{4750541E-9509-43BC-99A7-F184812D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6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7B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81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08C"/>
  </w:style>
  <w:style w:type="paragraph" w:styleId="Footer">
    <w:name w:val="footer"/>
    <w:basedOn w:val="Normal"/>
    <w:link w:val="FooterChar"/>
    <w:uiPriority w:val="99"/>
    <w:semiHidden/>
    <w:unhideWhenUsed/>
    <w:rsid w:val="00C81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08C"/>
  </w:style>
  <w:style w:type="table" w:customStyle="1" w:styleId="TableGrid1">
    <w:name w:val="Table Grid1"/>
    <w:basedOn w:val="TableNormal"/>
    <w:next w:val="TableGrid"/>
    <w:uiPriority w:val="59"/>
    <w:rsid w:val="008C05AC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1D6EB498B3345BFE3C9FCA38836EF" ma:contentTypeVersion="13" ma:contentTypeDescription="Create a new document." ma:contentTypeScope="" ma:versionID="da79a401e0bbfd823ad3182d07c7db3d">
  <xsd:schema xmlns:xsd="http://www.w3.org/2001/XMLSchema" xmlns:xs="http://www.w3.org/2001/XMLSchema" xmlns:p="http://schemas.microsoft.com/office/2006/metadata/properties" xmlns:ns2="49deb616-9585-4b8c-b123-450c2d524209" xmlns:ns3="83c2a2be-1d76-40a1-a0ed-1b3a13748281" targetNamespace="http://schemas.microsoft.com/office/2006/metadata/properties" ma:root="true" ma:fieldsID="d4681c90fad2839c09947616e90b92ab" ns2:_="" ns3:_="">
    <xsd:import namespace="49deb616-9585-4b8c-b123-450c2d524209"/>
    <xsd:import namespace="83c2a2be-1d76-40a1-a0ed-1b3a13748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eb616-9585-4b8c-b123-450c2d524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4e16004-0234-4329-9a7e-5ae6e32391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a2be-1d76-40a1-a0ed-1b3a137482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609e41-5ddf-4687-b3d4-77fd0cb9b380}" ma:internalName="TaxCatchAll" ma:showField="CatchAllData" ma:web="83c2a2be-1d76-40a1-a0ed-1b3a13748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deb616-9585-4b8c-b123-450c2d524209">
      <Terms xmlns="http://schemas.microsoft.com/office/infopath/2007/PartnerControls"/>
    </lcf76f155ced4ddcb4097134ff3c332f>
    <TaxCatchAll xmlns="83c2a2be-1d76-40a1-a0ed-1b3a13748281" xsi:nil="true"/>
  </documentManagement>
</p:properties>
</file>

<file path=customXml/itemProps1.xml><?xml version="1.0" encoding="utf-8"?>
<ds:datastoreItem xmlns:ds="http://schemas.openxmlformats.org/officeDocument/2006/customXml" ds:itemID="{46E2C8B8-8791-4406-A149-3F4598D5D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eb616-9585-4b8c-b123-450c2d524209"/>
    <ds:schemaRef ds:uri="83c2a2be-1d76-40a1-a0ed-1b3a137482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550FC1-AD32-4038-85ED-2A76EECFA1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8D599-9D22-4770-9162-7F88D096772B}">
  <ds:schemaRefs>
    <ds:schemaRef ds:uri="http://schemas.microsoft.com/office/2006/metadata/properties"/>
    <ds:schemaRef ds:uri="http://schemas.microsoft.com/office/infopath/2007/PartnerControls"/>
    <ds:schemaRef ds:uri="49deb616-9585-4b8c-b123-450c2d524209"/>
    <ds:schemaRef ds:uri="83c2a2be-1d76-40a1-a0ed-1b3a137482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md@email2.uk</dc:creator>
  <cp:lastModifiedBy>Kimberley Walker</cp:lastModifiedBy>
  <cp:revision>4</cp:revision>
  <dcterms:created xsi:type="dcterms:W3CDTF">2025-05-04T16:15:00Z</dcterms:created>
  <dcterms:modified xsi:type="dcterms:W3CDTF">2026-06-23T06:41:00Z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0x0101003E61D6EB498B3345BFE3C9FCA38836EF</vt:lpwstr>
  </property>
</Properties>
</file>