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2161D" w14:textId="77777777" w:rsidR="006D0B94" w:rsidRDefault="006D0B94" w:rsidP="008D242D">
      <w:pPr>
        <w:ind w:right="190"/>
        <w:rPr>
          <w:rFonts w:ascii="Arial" w:hAnsi="Arial" w:cs="Arial"/>
          <w:lang w:val="en-US"/>
        </w:rPr>
      </w:pPr>
    </w:p>
    <w:p w14:paraId="7FA70F49" w14:textId="07EC7068" w:rsidR="00C604AD" w:rsidRDefault="00C01AB8" w:rsidP="008D242D">
      <w:pPr>
        <w:ind w:right="190"/>
        <w:rPr>
          <w:rFonts w:ascii="Arial" w:hAnsi="Arial" w:cs="Arial"/>
          <w:lang w:val="en-US"/>
        </w:rPr>
      </w:pPr>
      <w:r>
        <w:rPr>
          <w:rFonts w:ascii="Arial" w:hAnsi="Arial" w:cs="Arial"/>
          <w:lang w:val="en-US"/>
        </w:rPr>
        <w:br/>
      </w:r>
      <w:r w:rsidR="0015740A">
        <w:rPr>
          <w:rFonts w:ascii="Arial" w:hAnsi="Arial" w:cs="Arial"/>
          <w:lang w:val="en-US"/>
        </w:rPr>
        <w:br/>
      </w:r>
    </w:p>
    <w:p w14:paraId="7546E19A" w14:textId="77777777" w:rsidR="00C01AB8" w:rsidRDefault="00C01AB8" w:rsidP="008D242D">
      <w:pPr>
        <w:ind w:right="190"/>
        <w:rPr>
          <w:rFonts w:ascii="Arial" w:hAnsi="Arial" w:cs="Arial"/>
          <w:lang w:val="en-US"/>
        </w:rPr>
      </w:pPr>
    </w:p>
    <w:p w14:paraId="055C067F" w14:textId="20263834" w:rsidR="00817F89" w:rsidRDefault="0015740A" w:rsidP="008D242D">
      <w:pPr>
        <w:ind w:right="190"/>
        <w:rPr>
          <w:rFonts w:ascii="Arial" w:hAnsi="Arial" w:cs="Arial"/>
          <w:lang w:val="en-US"/>
        </w:rPr>
      </w:pPr>
      <w:r>
        <w:rPr>
          <w:rFonts w:ascii="Arial" w:hAnsi="Arial" w:cs="Arial"/>
          <w:lang w:val="en-US"/>
        </w:rPr>
        <w:br/>
      </w:r>
    </w:p>
    <w:p w14:paraId="0185A900" w14:textId="77777777" w:rsidR="004633D8" w:rsidRDefault="004633D8" w:rsidP="008D242D">
      <w:pPr>
        <w:ind w:right="190"/>
        <w:rPr>
          <w:rFonts w:ascii="Arial" w:hAnsi="Arial" w:cs="Arial"/>
          <w:lang w:val="en-US"/>
        </w:rPr>
      </w:pPr>
    </w:p>
    <w:p w14:paraId="56EF3593" w14:textId="149E32A0" w:rsidR="000A6206" w:rsidRPr="003B33A9" w:rsidRDefault="006D0B94" w:rsidP="000A6206">
      <w:pPr>
        <w:spacing w:after="0"/>
        <w:ind w:left="-284" w:firstLine="2694"/>
        <w:jc w:val="right"/>
        <w:rPr>
          <w:rFonts w:ascii="Arial" w:hAnsi="Arial" w:cs="Arial"/>
          <w:lang w:val="en-US"/>
        </w:rPr>
      </w:pPr>
      <w:r>
        <w:rPr>
          <w:rFonts w:ascii="Arial" w:hAnsi="Arial" w:cs="Arial"/>
          <w:lang w:val="en-US"/>
        </w:rPr>
        <w:br/>
      </w:r>
      <w:r w:rsidR="003C4158" w:rsidRPr="003B33A9">
        <w:rPr>
          <w:rFonts w:ascii="Arial" w:hAnsi="Arial" w:cs="Arial"/>
          <w:lang w:val="en-US"/>
        </w:rPr>
        <w:t>Kimberley Walker</w:t>
      </w:r>
      <w:r w:rsidR="000A6206" w:rsidRPr="003B33A9">
        <w:rPr>
          <w:rFonts w:ascii="Arial" w:hAnsi="Arial" w:cs="Arial"/>
          <w:lang w:val="en-US"/>
        </w:rPr>
        <w:t xml:space="preserve"> - Clerk</w:t>
      </w:r>
      <w:r w:rsidR="0015740A" w:rsidRPr="003B33A9">
        <w:rPr>
          <w:rFonts w:ascii="Arial" w:hAnsi="Arial" w:cs="Arial"/>
          <w:lang w:val="en-US"/>
        </w:rPr>
        <w:br/>
      </w:r>
      <w:proofErr w:type="spellStart"/>
      <w:r w:rsidR="00F36B1B" w:rsidRPr="003B33A9">
        <w:rPr>
          <w:rFonts w:ascii="Arial" w:hAnsi="Arial" w:cs="Arial"/>
          <w:lang w:val="en-US"/>
        </w:rPr>
        <w:t>Elmton</w:t>
      </w:r>
      <w:proofErr w:type="spellEnd"/>
      <w:r w:rsidR="006F03F8" w:rsidRPr="003B33A9">
        <w:rPr>
          <w:rFonts w:ascii="Arial" w:hAnsi="Arial" w:cs="Arial"/>
          <w:lang w:val="en-US"/>
        </w:rPr>
        <w:t xml:space="preserve"> with </w:t>
      </w:r>
      <w:r w:rsidR="00F36B1B" w:rsidRPr="003B33A9">
        <w:rPr>
          <w:rFonts w:ascii="Arial" w:hAnsi="Arial" w:cs="Arial"/>
          <w:lang w:val="en-US"/>
        </w:rPr>
        <w:t>Creswell</w:t>
      </w:r>
      <w:r w:rsidR="006F03F8" w:rsidRPr="003B33A9">
        <w:rPr>
          <w:rFonts w:ascii="Arial" w:hAnsi="Arial" w:cs="Arial"/>
          <w:lang w:val="en-US"/>
        </w:rPr>
        <w:t xml:space="preserve"> Parish Council</w:t>
      </w:r>
      <w:r w:rsidR="0015740A" w:rsidRPr="003B33A9">
        <w:rPr>
          <w:rFonts w:ascii="Arial" w:hAnsi="Arial" w:cs="Arial"/>
          <w:lang w:val="en-US"/>
        </w:rPr>
        <w:br/>
      </w:r>
      <w:r w:rsidR="006F03F8" w:rsidRPr="003B33A9">
        <w:rPr>
          <w:rFonts w:ascii="Arial" w:hAnsi="Arial" w:cs="Arial"/>
          <w:lang w:val="en-US"/>
        </w:rPr>
        <w:t>Event</w:t>
      </w:r>
      <w:r w:rsidR="00FE48D7" w:rsidRPr="003B33A9">
        <w:rPr>
          <w:rFonts w:ascii="Arial" w:hAnsi="Arial" w:cs="Arial"/>
          <w:lang w:val="en-US"/>
        </w:rPr>
        <w:t>s</w:t>
      </w:r>
      <w:r w:rsidR="006F03F8" w:rsidRPr="003B33A9">
        <w:rPr>
          <w:rFonts w:ascii="Arial" w:hAnsi="Arial" w:cs="Arial"/>
          <w:lang w:val="en-US"/>
        </w:rPr>
        <w:t xml:space="preserve"> Centr</w:t>
      </w:r>
      <w:r w:rsidR="000A6206" w:rsidRPr="003B33A9">
        <w:rPr>
          <w:rFonts w:ascii="Arial" w:hAnsi="Arial" w:cs="Arial"/>
          <w:lang w:val="en-US"/>
        </w:rPr>
        <w:t xml:space="preserve">e, </w:t>
      </w:r>
      <w:proofErr w:type="spellStart"/>
      <w:r w:rsidR="006F03F8" w:rsidRPr="003B33A9">
        <w:rPr>
          <w:rFonts w:ascii="Arial" w:hAnsi="Arial" w:cs="Arial"/>
          <w:lang w:val="en-US"/>
        </w:rPr>
        <w:t>Elmton</w:t>
      </w:r>
      <w:proofErr w:type="spellEnd"/>
      <w:r w:rsidR="006F03F8" w:rsidRPr="003B33A9">
        <w:rPr>
          <w:rFonts w:ascii="Arial" w:hAnsi="Arial" w:cs="Arial"/>
          <w:lang w:val="en-US"/>
        </w:rPr>
        <w:t xml:space="preserve"> Road</w:t>
      </w:r>
      <w:r w:rsidR="00FE48D7" w:rsidRPr="003B33A9">
        <w:rPr>
          <w:rFonts w:ascii="Arial" w:hAnsi="Arial" w:cs="Arial"/>
          <w:lang w:val="en-US"/>
        </w:rPr>
        <w:t xml:space="preserve">, </w:t>
      </w:r>
    </w:p>
    <w:p w14:paraId="3910C00E" w14:textId="29CDCAF0" w:rsidR="0015740A" w:rsidRPr="003B33A9" w:rsidRDefault="006F03F8" w:rsidP="000A6206">
      <w:pPr>
        <w:spacing w:after="0"/>
        <w:ind w:left="-284" w:firstLine="2127"/>
        <w:jc w:val="right"/>
        <w:rPr>
          <w:rFonts w:ascii="Arial" w:hAnsi="Arial" w:cs="Arial"/>
          <w:lang w:val="en-US"/>
        </w:rPr>
        <w:sectPr w:rsidR="0015740A" w:rsidRPr="003B33A9" w:rsidSect="00C604AD">
          <w:headerReference w:type="default" r:id="rId7"/>
          <w:pgSz w:w="11906" w:h="16838"/>
          <w:pgMar w:top="1440" w:right="1440" w:bottom="1440" w:left="1440" w:header="708" w:footer="708" w:gutter="0"/>
          <w:cols w:num="2" w:space="282"/>
          <w:docGrid w:linePitch="360"/>
        </w:sectPr>
      </w:pPr>
      <w:proofErr w:type="spellStart"/>
      <w:r w:rsidRPr="003B33A9">
        <w:rPr>
          <w:rFonts w:ascii="Arial" w:hAnsi="Arial" w:cs="Arial"/>
          <w:lang w:val="en-US"/>
        </w:rPr>
        <w:t>Worksop</w:t>
      </w:r>
      <w:proofErr w:type="spellEnd"/>
      <w:r w:rsidR="000A6206" w:rsidRPr="003B33A9">
        <w:rPr>
          <w:rFonts w:ascii="Arial" w:hAnsi="Arial" w:cs="Arial"/>
          <w:lang w:val="en-US"/>
        </w:rPr>
        <w:t xml:space="preserve">, </w:t>
      </w:r>
      <w:r w:rsidRPr="003B33A9">
        <w:rPr>
          <w:rFonts w:ascii="Arial" w:hAnsi="Arial" w:cs="Arial"/>
          <w:lang w:val="en-US"/>
        </w:rPr>
        <w:t>S80 4BH</w:t>
      </w:r>
    </w:p>
    <w:p w14:paraId="3BE8CC3C" w14:textId="77777777" w:rsidR="00D715FC" w:rsidRPr="003B33A9" w:rsidRDefault="00D715FC" w:rsidP="0097423C">
      <w:pPr>
        <w:spacing w:after="200"/>
        <w:rPr>
          <w:rFonts w:ascii="Arial" w:hAnsi="Arial" w:cs="Arial"/>
          <w:lang w:val="en-US"/>
        </w:rPr>
      </w:pPr>
    </w:p>
    <w:p w14:paraId="513C948C" w14:textId="454EB81C" w:rsidR="00E86217" w:rsidRPr="003B33A9" w:rsidRDefault="00227174" w:rsidP="009652B6">
      <w:pPr>
        <w:spacing w:after="0" w:line="240" w:lineRule="auto"/>
        <w:rPr>
          <w:rFonts w:ascii="Arial" w:hAnsi="Arial" w:cs="Arial"/>
          <w:lang w:val="en-US"/>
        </w:rPr>
      </w:pPr>
      <w:r w:rsidRPr="00804C51">
        <w:rPr>
          <w:rFonts w:ascii="Arial" w:hAnsi="Arial" w:cs="Arial"/>
          <w:highlight w:val="black"/>
          <w:lang w:val="en-US"/>
        </w:rPr>
        <w:t>Sarah Kay</w:t>
      </w:r>
    </w:p>
    <w:p w14:paraId="69E61AE3" w14:textId="067EF6BA" w:rsidR="00E86217" w:rsidRPr="003B33A9" w:rsidRDefault="009652B6" w:rsidP="009652B6">
      <w:pPr>
        <w:spacing w:after="0" w:line="240" w:lineRule="auto"/>
        <w:rPr>
          <w:rFonts w:ascii="Arial" w:hAnsi="Arial" w:cs="Arial"/>
          <w:lang w:val="en-US"/>
        </w:rPr>
      </w:pPr>
      <w:r w:rsidRPr="00804C51">
        <w:rPr>
          <w:rFonts w:ascii="Arial" w:hAnsi="Arial" w:cs="Arial"/>
          <w:highlight w:val="black"/>
          <w:lang w:val="en-US"/>
        </w:rPr>
        <w:t>Assistant Director of Planning and Planning Policy</w:t>
      </w:r>
    </w:p>
    <w:p w14:paraId="16B3862A" w14:textId="1C1B99C0" w:rsidR="00E86217" w:rsidRPr="003B33A9" w:rsidRDefault="00E86217" w:rsidP="009652B6">
      <w:pPr>
        <w:spacing w:after="0" w:line="240" w:lineRule="auto"/>
        <w:rPr>
          <w:rFonts w:ascii="Arial" w:hAnsi="Arial" w:cs="Arial"/>
          <w:lang w:val="en-US"/>
        </w:rPr>
      </w:pPr>
      <w:r w:rsidRPr="003B33A9">
        <w:rPr>
          <w:rFonts w:ascii="Arial" w:hAnsi="Arial" w:cs="Arial"/>
          <w:lang w:val="en-US"/>
        </w:rPr>
        <w:t>Bolsover District Council</w:t>
      </w:r>
    </w:p>
    <w:p w14:paraId="1CF573D2" w14:textId="77777777" w:rsidR="00E86217" w:rsidRPr="003B33A9" w:rsidRDefault="00E86217" w:rsidP="009652B6">
      <w:pPr>
        <w:spacing w:after="0" w:line="240" w:lineRule="auto"/>
        <w:rPr>
          <w:rFonts w:ascii="Arial" w:hAnsi="Arial" w:cs="Arial"/>
          <w:lang w:val="en-US"/>
        </w:rPr>
      </w:pPr>
      <w:r w:rsidRPr="003B33A9">
        <w:rPr>
          <w:rFonts w:ascii="Arial" w:hAnsi="Arial" w:cs="Arial"/>
          <w:lang w:val="en-US"/>
        </w:rPr>
        <w:t xml:space="preserve">The Arc, </w:t>
      </w:r>
    </w:p>
    <w:p w14:paraId="49EDF579" w14:textId="77777777" w:rsidR="00E86217" w:rsidRPr="003B33A9" w:rsidRDefault="00E86217" w:rsidP="009652B6">
      <w:pPr>
        <w:spacing w:after="0" w:line="240" w:lineRule="auto"/>
        <w:rPr>
          <w:rFonts w:ascii="Arial" w:hAnsi="Arial" w:cs="Arial"/>
          <w:lang w:val="en-US"/>
        </w:rPr>
      </w:pPr>
      <w:r w:rsidRPr="003B33A9">
        <w:rPr>
          <w:rFonts w:ascii="Arial" w:hAnsi="Arial" w:cs="Arial"/>
          <w:lang w:val="en-US"/>
        </w:rPr>
        <w:t>High Street,</w:t>
      </w:r>
    </w:p>
    <w:p w14:paraId="36C427FE" w14:textId="77777777" w:rsidR="00E86217" w:rsidRPr="003B33A9" w:rsidRDefault="00E86217" w:rsidP="009652B6">
      <w:pPr>
        <w:spacing w:after="0" w:line="240" w:lineRule="auto"/>
        <w:rPr>
          <w:rFonts w:ascii="Arial" w:hAnsi="Arial" w:cs="Arial"/>
          <w:lang w:val="en-US"/>
        </w:rPr>
      </w:pPr>
      <w:r w:rsidRPr="003B33A9">
        <w:rPr>
          <w:rFonts w:ascii="Arial" w:hAnsi="Arial" w:cs="Arial"/>
          <w:lang w:val="en-US"/>
        </w:rPr>
        <w:t>Clowne</w:t>
      </w:r>
    </w:p>
    <w:p w14:paraId="51E5329F" w14:textId="357F2578" w:rsidR="002D4137" w:rsidRPr="003B33A9" w:rsidRDefault="00E86217" w:rsidP="009652B6">
      <w:pPr>
        <w:spacing w:after="0" w:line="240" w:lineRule="auto"/>
        <w:rPr>
          <w:rFonts w:ascii="Arial" w:hAnsi="Arial" w:cs="Arial"/>
          <w:lang w:val="en-US"/>
        </w:rPr>
      </w:pPr>
      <w:r w:rsidRPr="003B33A9">
        <w:rPr>
          <w:rFonts w:ascii="Arial" w:hAnsi="Arial" w:cs="Arial"/>
          <w:lang w:val="en-US"/>
        </w:rPr>
        <w:t>S43 4JY</w:t>
      </w:r>
    </w:p>
    <w:p w14:paraId="248E7F17" w14:textId="77777777" w:rsidR="009652B6" w:rsidRPr="003B33A9" w:rsidRDefault="009652B6" w:rsidP="009652B6">
      <w:pPr>
        <w:spacing w:after="0" w:line="240" w:lineRule="auto"/>
        <w:rPr>
          <w:rFonts w:ascii="Arial" w:hAnsi="Arial" w:cs="Arial"/>
          <w:lang w:val="en-US"/>
        </w:rPr>
      </w:pPr>
    </w:p>
    <w:p w14:paraId="650500BA" w14:textId="30C0E639" w:rsidR="002D4137" w:rsidRPr="003B33A9" w:rsidRDefault="0097423C" w:rsidP="009652B6">
      <w:pPr>
        <w:spacing w:after="0" w:line="240" w:lineRule="auto"/>
        <w:rPr>
          <w:rFonts w:ascii="Arial" w:hAnsi="Arial" w:cs="Arial"/>
          <w:lang w:val="en-US"/>
        </w:rPr>
      </w:pPr>
      <w:r w:rsidRPr="003B33A9">
        <w:rPr>
          <w:rFonts w:ascii="Arial" w:hAnsi="Arial" w:cs="Arial"/>
          <w:lang w:val="en-US"/>
        </w:rPr>
        <w:t xml:space="preserve">Dear </w:t>
      </w:r>
      <w:r w:rsidR="009652B6" w:rsidRPr="004368E1">
        <w:rPr>
          <w:rFonts w:ascii="Arial" w:hAnsi="Arial" w:cs="Arial"/>
          <w:highlight w:val="black"/>
          <w:lang w:val="en-US"/>
        </w:rPr>
        <w:t>Sarah</w:t>
      </w:r>
      <w:r w:rsidR="009652B6" w:rsidRPr="003B33A9">
        <w:rPr>
          <w:rFonts w:ascii="Arial" w:hAnsi="Arial" w:cs="Arial"/>
          <w:lang w:val="en-US"/>
        </w:rPr>
        <w:t>,</w:t>
      </w:r>
    </w:p>
    <w:p w14:paraId="7FA5741B" w14:textId="77777777" w:rsidR="009652B6" w:rsidRPr="003B33A9" w:rsidRDefault="009652B6" w:rsidP="000F3549">
      <w:pPr>
        <w:pStyle w:val="NormalWeb"/>
        <w:shd w:val="clear" w:color="auto" w:fill="FFFFFF"/>
        <w:spacing w:before="0" w:beforeAutospacing="0" w:after="0" w:afterAutospacing="0"/>
        <w:jc w:val="both"/>
        <w:rPr>
          <w:rFonts w:ascii="Arial" w:hAnsi="Arial" w:cs="Arial"/>
          <w:sz w:val="22"/>
          <w:szCs w:val="22"/>
        </w:rPr>
      </w:pPr>
    </w:p>
    <w:p w14:paraId="0BF9BBCF" w14:textId="09AE52A7" w:rsidR="002D4137" w:rsidRPr="003B33A9" w:rsidRDefault="002D4137" w:rsidP="000F3549">
      <w:pPr>
        <w:pStyle w:val="NormalWeb"/>
        <w:shd w:val="clear" w:color="auto" w:fill="FFFFFF"/>
        <w:spacing w:before="0" w:beforeAutospacing="0" w:after="0" w:afterAutospacing="0"/>
        <w:jc w:val="both"/>
        <w:rPr>
          <w:rFonts w:ascii="Arial" w:hAnsi="Arial" w:cs="Arial"/>
          <w:sz w:val="22"/>
          <w:szCs w:val="22"/>
        </w:rPr>
      </w:pPr>
      <w:r w:rsidRPr="003B33A9">
        <w:rPr>
          <w:rFonts w:ascii="Arial" w:hAnsi="Arial" w:cs="Arial"/>
          <w:sz w:val="22"/>
          <w:szCs w:val="22"/>
        </w:rPr>
        <w:t>The Parish Council is aware that the new GP surgery is being delivered in connection with existing approved developments and that the Section 106 contribution for healthcare was specifically secured to mitigate the impact of those dwellings only.</w:t>
      </w:r>
    </w:p>
    <w:p w14:paraId="63171A52" w14:textId="77777777" w:rsidR="009652B6" w:rsidRPr="003B33A9" w:rsidRDefault="009652B6" w:rsidP="000F3549">
      <w:pPr>
        <w:pStyle w:val="NormalWeb"/>
        <w:shd w:val="clear" w:color="auto" w:fill="FFFFFF"/>
        <w:spacing w:before="0" w:beforeAutospacing="0" w:after="0" w:afterAutospacing="0"/>
        <w:jc w:val="both"/>
        <w:rPr>
          <w:rFonts w:ascii="Arial" w:hAnsi="Arial" w:cs="Arial"/>
          <w:sz w:val="22"/>
          <w:szCs w:val="22"/>
        </w:rPr>
      </w:pPr>
    </w:p>
    <w:p w14:paraId="6E88D83A" w14:textId="0EC71411" w:rsidR="002D4137" w:rsidRPr="003B33A9" w:rsidRDefault="002D4137" w:rsidP="000F3549">
      <w:pPr>
        <w:pStyle w:val="NormalWeb"/>
        <w:shd w:val="clear" w:color="auto" w:fill="FFFFFF"/>
        <w:spacing w:before="0" w:beforeAutospacing="0" w:after="0" w:afterAutospacing="0"/>
        <w:jc w:val="both"/>
        <w:rPr>
          <w:rFonts w:ascii="Arial" w:hAnsi="Arial" w:cs="Arial"/>
          <w:sz w:val="22"/>
          <w:szCs w:val="22"/>
        </w:rPr>
      </w:pPr>
      <w:r w:rsidRPr="003B33A9">
        <w:rPr>
          <w:rFonts w:ascii="Arial" w:hAnsi="Arial" w:cs="Arial"/>
          <w:sz w:val="22"/>
          <w:szCs w:val="22"/>
        </w:rPr>
        <w:t>NHS consultation responses confirm that the additional capacity being delivered relates directly to the increased patient demand generated by that development, rather than creating wider capacity for future growth.</w:t>
      </w:r>
      <w:r w:rsidR="00717634" w:rsidRPr="003B33A9">
        <w:rPr>
          <w:rFonts w:ascii="Arial" w:hAnsi="Arial" w:cs="Arial"/>
          <w:sz w:val="22"/>
          <w:szCs w:val="22"/>
        </w:rPr>
        <w:t xml:space="preserve"> </w:t>
      </w:r>
      <w:r w:rsidRPr="003B33A9">
        <w:rPr>
          <w:rFonts w:ascii="Arial" w:hAnsi="Arial" w:cs="Arial"/>
          <w:sz w:val="22"/>
          <w:szCs w:val="22"/>
        </w:rPr>
        <w:t>Accordingly, the Parish Council does not consider that the delivery of the medical centre can be relied upon as justification for further housing allocations in Creswell.</w:t>
      </w:r>
    </w:p>
    <w:p w14:paraId="12DC1439" w14:textId="77777777" w:rsidR="002D4137" w:rsidRPr="003B33A9" w:rsidRDefault="002D4137" w:rsidP="000F3549">
      <w:pPr>
        <w:pStyle w:val="NormalWeb"/>
        <w:shd w:val="clear" w:color="auto" w:fill="FFFFFF"/>
        <w:spacing w:before="0" w:beforeAutospacing="0" w:after="0" w:afterAutospacing="0"/>
        <w:jc w:val="both"/>
        <w:rPr>
          <w:rFonts w:ascii="Arial" w:hAnsi="Arial" w:cs="Arial"/>
          <w:sz w:val="22"/>
          <w:szCs w:val="22"/>
        </w:rPr>
      </w:pPr>
    </w:p>
    <w:p w14:paraId="20007898" w14:textId="77777777" w:rsidR="002D4137" w:rsidRPr="003B33A9" w:rsidRDefault="002D4137" w:rsidP="000F3549">
      <w:pPr>
        <w:pStyle w:val="NormalWeb"/>
        <w:shd w:val="clear" w:color="auto" w:fill="FFFFFF"/>
        <w:spacing w:before="0" w:beforeAutospacing="0" w:after="0" w:afterAutospacing="0"/>
        <w:jc w:val="both"/>
        <w:rPr>
          <w:rFonts w:ascii="Arial" w:hAnsi="Arial" w:cs="Arial"/>
          <w:sz w:val="22"/>
          <w:szCs w:val="22"/>
        </w:rPr>
      </w:pPr>
      <w:r w:rsidRPr="003B33A9">
        <w:rPr>
          <w:rFonts w:ascii="Arial" w:hAnsi="Arial" w:cs="Arial"/>
          <w:sz w:val="22"/>
          <w:szCs w:val="22"/>
        </w:rPr>
        <w:t>The Parish Council’s position is that:</w:t>
      </w:r>
    </w:p>
    <w:p w14:paraId="4D1F274D" w14:textId="77777777" w:rsidR="002D4137" w:rsidRPr="003B33A9" w:rsidRDefault="002D4137" w:rsidP="000F3549">
      <w:pPr>
        <w:pStyle w:val="NormalWeb"/>
        <w:shd w:val="clear" w:color="auto" w:fill="FFFFFF"/>
        <w:spacing w:before="0" w:beforeAutospacing="0" w:after="0" w:afterAutospacing="0"/>
        <w:jc w:val="both"/>
        <w:rPr>
          <w:rFonts w:ascii="Arial" w:hAnsi="Arial" w:cs="Arial"/>
          <w:sz w:val="22"/>
          <w:szCs w:val="22"/>
        </w:rPr>
      </w:pPr>
    </w:p>
    <w:p w14:paraId="3F3384C6" w14:textId="75615034" w:rsidR="002D4137" w:rsidRPr="003B33A9" w:rsidRDefault="002D4137" w:rsidP="000F3549">
      <w:pPr>
        <w:pStyle w:val="NormalWeb"/>
        <w:numPr>
          <w:ilvl w:val="0"/>
          <w:numId w:val="8"/>
        </w:numPr>
        <w:shd w:val="clear" w:color="auto" w:fill="FFFFFF"/>
        <w:spacing w:before="0" w:beforeAutospacing="0" w:after="0" w:afterAutospacing="0"/>
        <w:jc w:val="both"/>
        <w:rPr>
          <w:rFonts w:ascii="Arial" w:hAnsi="Arial" w:cs="Arial"/>
          <w:sz w:val="22"/>
          <w:szCs w:val="22"/>
        </w:rPr>
      </w:pPr>
      <w:r w:rsidRPr="003B33A9">
        <w:rPr>
          <w:rFonts w:ascii="Arial" w:hAnsi="Arial" w:cs="Arial"/>
          <w:sz w:val="22"/>
          <w:szCs w:val="22"/>
        </w:rPr>
        <w:t>The existing mitigation is already committed</w:t>
      </w:r>
    </w:p>
    <w:p w14:paraId="06DD5DBA" w14:textId="77777777" w:rsidR="00381F90" w:rsidRPr="003B33A9" w:rsidRDefault="002D4137" w:rsidP="00B4109D">
      <w:pPr>
        <w:pStyle w:val="NormalWeb"/>
        <w:numPr>
          <w:ilvl w:val="0"/>
          <w:numId w:val="8"/>
        </w:numPr>
        <w:shd w:val="clear" w:color="auto" w:fill="FFFFFF"/>
        <w:spacing w:before="0" w:beforeAutospacing="0" w:after="0" w:afterAutospacing="0"/>
        <w:jc w:val="both"/>
        <w:rPr>
          <w:rFonts w:ascii="Arial" w:hAnsi="Arial" w:cs="Arial"/>
          <w:sz w:val="22"/>
          <w:szCs w:val="22"/>
        </w:rPr>
      </w:pPr>
      <w:r w:rsidRPr="003B33A9">
        <w:rPr>
          <w:rFonts w:ascii="Arial" w:hAnsi="Arial" w:cs="Arial"/>
          <w:sz w:val="22"/>
          <w:szCs w:val="22"/>
        </w:rPr>
        <w:t>There is no clear evidence of surplus GP capacity</w:t>
      </w:r>
    </w:p>
    <w:p w14:paraId="6A13D0D6" w14:textId="314EDE77" w:rsidR="002D4137" w:rsidRPr="003B33A9" w:rsidRDefault="002D4137" w:rsidP="00B4109D">
      <w:pPr>
        <w:pStyle w:val="NormalWeb"/>
        <w:numPr>
          <w:ilvl w:val="0"/>
          <w:numId w:val="8"/>
        </w:numPr>
        <w:shd w:val="clear" w:color="auto" w:fill="FFFFFF"/>
        <w:spacing w:before="0" w:beforeAutospacing="0" w:after="0" w:afterAutospacing="0"/>
        <w:jc w:val="both"/>
        <w:rPr>
          <w:rFonts w:ascii="Arial" w:hAnsi="Arial" w:cs="Arial"/>
          <w:sz w:val="22"/>
          <w:szCs w:val="22"/>
        </w:rPr>
      </w:pPr>
      <w:r w:rsidRPr="003B33A9">
        <w:rPr>
          <w:rFonts w:ascii="Arial" w:hAnsi="Arial" w:cs="Arial"/>
          <w:sz w:val="22"/>
          <w:szCs w:val="22"/>
        </w:rPr>
        <w:t>Any further housing proposals must be subject to robust engagement with the NHS/ICB and secure their own mitigation where required</w:t>
      </w:r>
    </w:p>
    <w:p w14:paraId="36952A8F" w14:textId="153F8A7F" w:rsidR="002D4137" w:rsidRPr="003B33A9" w:rsidRDefault="002D4137" w:rsidP="000F3549">
      <w:pPr>
        <w:pStyle w:val="NormalWeb"/>
        <w:numPr>
          <w:ilvl w:val="0"/>
          <w:numId w:val="8"/>
        </w:numPr>
        <w:shd w:val="clear" w:color="auto" w:fill="FFFFFF"/>
        <w:spacing w:before="0" w:beforeAutospacing="0" w:after="0" w:afterAutospacing="0"/>
        <w:jc w:val="both"/>
        <w:rPr>
          <w:rFonts w:ascii="Arial" w:hAnsi="Arial" w:cs="Arial"/>
          <w:sz w:val="22"/>
          <w:szCs w:val="22"/>
        </w:rPr>
      </w:pPr>
      <w:r w:rsidRPr="003B33A9">
        <w:rPr>
          <w:rFonts w:ascii="Arial" w:hAnsi="Arial" w:cs="Arial"/>
          <w:sz w:val="22"/>
          <w:szCs w:val="22"/>
        </w:rPr>
        <w:t>Without such evidence and provision, additional development risks placing unsustainable pressure on local primary care services.</w:t>
      </w:r>
    </w:p>
    <w:p w14:paraId="2D5CC38E" w14:textId="77777777" w:rsidR="007875EC" w:rsidRPr="003B33A9" w:rsidRDefault="007875EC" w:rsidP="000F3549">
      <w:pPr>
        <w:spacing w:after="0" w:line="240" w:lineRule="auto"/>
        <w:jc w:val="both"/>
        <w:rPr>
          <w:rFonts w:ascii="Arial" w:hAnsi="Arial" w:cs="Arial"/>
          <w:lang w:val="en-US"/>
        </w:rPr>
      </w:pPr>
    </w:p>
    <w:p w14:paraId="6B5FF284" w14:textId="626D94F6" w:rsidR="00694A43" w:rsidRPr="003B33A9" w:rsidRDefault="003B33A9" w:rsidP="000F3549">
      <w:pPr>
        <w:spacing w:after="0" w:line="240" w:lineRule="auto"/>
        <w:jc w:val="both"/>
        <w:rPr>
          <w:rFonts w:ascii="Arial" w:hAnsi="Arial" w:cs="Arial"/>
          <w:lang w:val="en-US"/>
        </w:rPr>
      </w:pPr>
      <w:r w:rsidRPr="003B33A9">
        <w:rPr>
          <w:rFonts w:ascii="Arial" w:hAnsi="Arial" w:cs="Arial"/>
          <w:lang w:val="en-US"/>
        </w:rPr>
        <w:t>Yours</w:t>
      </w:r>
      <w:r w:rsidR="00694A43" w:rsidRPr="003B33A9">
        <w:rPr>
          <w:rFonts w:ascii="Arial" w:hAnsi="Arial" w:cs="Arial"/>
          <w:lang w:val="en-US"/>
        </w:rPr>
        <w:t xml:space="preserve"> sincerely </w:t>
      </w:r>
    </w:p>
    <w:p w14:paraId="5AE790D0" w14:textId="77777777" w:rsidR="00694A43" w:rsidRPr="003B33A9" w:rsidRDefault="00694A43" w:rsidP="009652B6">
      <w:pPr>
        <w:spacing w:after="0" w:line="240" w:lineRule="auto"/>
        <w:rPr>
          <w:rFonts w:ascii="Arial" w:hAnsi="Arial" w:cs="Arial"/>
          <w:lang w:val="en-US"/>
        </w:rPr>
      </w:pPr>
    </w:p>
    <w:p w14:paraId="5FCAAE87" w14:textId="7897C7E1" w:rsidR="003B33A9" w:rsidRDefault="00052B2A" w:rsidP="009652B6">
      <w:pPr>
        <w:spacing w:after="0" w:line="240" w:lineRule="auto"/>
        <w:rPr>
          <w:rFonts w:ascii="Lucida Handwriting" w:hAnsi="Lucida Handwriting" w:cs="Arial"/>
          <w:sz w:val="28"/>
        </w:rPr>
      </w:pPr>
      <w:r w:rsidRPr="00931605">
        <w:rPr>
          <w:rFonts w:ascii="Lucida Handwriting" w:hAnsi="Lucida Handwriting" w:cs="Arial"/>
          <w:sz w:val="28"/>
        </w:rPr>
        <w:t>K</w:t>
      </w:r>
      <w:r>
        <w:rPr>
          <w:rFonts w:ascii="Lucida Handwriting" w:hAnsi="Lucida Handwriting" w:cs="Arial"/>
          <w:sz w:val="28"/>
        </w:rPr>
        <w:t xml:space="preserve"> Walker</w:t>
      </w:r>
    </w:p>
    <w:p w14:paraId="68A68321" w14:textId="77777777" w:rsidR="00052B2A" w:rsidRPr="003B33A9" w:rsidRDefault="00052B2A" w:rsidP="009652B6">
      <w:pPr>
        <w:spacing w:after="0" w:line="240" w:lineRule="auto"/>
        <w:rPr>
          <w:rFonts w:ascii="Arial" w:hAnsi="Arial" w:cs="Arial"/>
          <w:lang w:val="en-US"/>
        </w:rPr>
      </w:pPr>
    </w:p>
    <w:p w14:paraId="77C05FEE" w14:textId="77777777" w:rsidR="00694A43" w:rsidRPr="003B33A9" w:rsidRDefault="00694A43" w:rsidP="009652B6">
      <w:pPr>
        <w:spacing w:after="0" w:line="240" w:lineRule="auto"/>
        <w:rPr>
          <w:rFonts w:ascii="Arial" w:hAnsi="Arial" w:cs="Arial"/>
          <w:lang w:val="en-US"/>
        </w:rPr>
      </w:pPr>
      <w:r w:rsidRPr="003B33A9">
        <w:rPr>
          <w:rFonts w:ascii="Arial" w:hAnsi="Arial" w:cs="Arial"/>
          <w:lang w:val="en-US"/>
        </w:rPr>
        <w:t xml:space="preserve">Kimberley Walker </w:t>
      </w:r>
      <w:proofErr w:type="spellStart"/>
      <w:r w:rsidRPr="003B33A9">
        <w:rPr>
          <w:rFonts w:ascii="Arial" w:hAnsi="Arial" w:cs="Arial"/>
          <w:lang w:val="en-US"/>
        </w:rPr>
        <w:t>FdA</w:t>
      </w:r>
      <w:proofErr w:type="spellEnd"/>
      <w:r w:rsidRPr="003B33A9">
        <w:rPr>
          <w:rFonts w:ascii="Arial" w:hAnsi="Arial" w:cs="Arial"/>
          <w:lang w:val="en-US"/>
        </w:rPr>
        <w:t xml:space="preserve">, BA (Hons), </w:t>
      </w:r>
      <w:proofErr w:type="spellStart"/>
      <w:r w:rsidRPr="003B33A9">
        <w:rPr>
          <w:rFonts w:ascii="Arial" w:hAnsi="Arial" w:cs="Arial"/>
          <w:lang w:val="en-US"/>
        </w:rPr>
        <w:t>CiLCA</w:t>
      </w:r>
      <w:proofErr w:type="spellEnd"/>
    </w:p>
    <w:p w14:paraId="427989CD" w14:textId="58187FE9" w:rsidR="00694A43" w:rsidRPr="003B33A9" w:rsidRDefault="00694A43" w:rsidP="009652B6">
      <w:pPr>
        <w:spacing w:after="0" w:line="240" w:lineRule="auto"/>
        <w:rPr>
          <w:rFonts w:ascii="Arial" w:hAnsi="Arial" w:cs="Arial"/>
          <w:lang w:val="en-US"/>
        </w:rPr>
      </w:pPr>
      <w:r w:rsidRPr="003B33A9">
        <w:rPr>
          <w:rFonts w:ascii="Arial" w:hAnsi="Arial" w:cs="Arial"/>
          <w:lang w:val="en-US"/>
        </w:rPr>
        <w:t>Clerk to the Parish Council</w:t>
      </w:r>
    </w:p>
    <w:sectPr w:rsidR="00694A43" w:rsidRPr="003B33A9" w:rsidSect="003527AD">
      <w:type w:val="continuous"/>
      <w:pgSz w:w="11906" w:h="16838"/>
      <w:pgMar w:top="1440" w:right="1274"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101A4" w14:textId="77777777" w:rsidR="00383302" w:rsidRDefault="00383302" w:rsidP="002542D1">
      <w:pPr>
        <w:spacing w:after="0" w:line="240" w:lineRule="auto"/>
      </w:pPr>
      <w:r>
        <w:separator/>
      </w:r>
    </w:p>
  </w:endnote>
  <w:endnote w:type="continuationSeparator" w:id="0">
    <w:p w14:paraId="0A9B2080" w14:textId="77777777" w:rsidR="00383302" w:rsidRDefault="00383302" w:rsidP="0025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1C457" w14:textId="77777777" w:rsidR="00383302" w:rsidRDefault="00383302" w:rsidP="002542D1">
      <w:pPr>
        <w:spacing w:after="0" w:line="240" w:lineRule="auto"/>
      </w:pPr>
      <w:r>
        <w:separator/>
      </w:r>
    </w:p>
  </w:footnote>
  <w:footnote w:type="continuationSeparator" w:id="0">
    <w:p w14:paraId="787D6A6F" w14:textId="77777777" w:rsidR="00383302" w:rsidRDefault="00383302" w:rsidP="00254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3E89" w14:textId="77CBD1CD" w:rsidR="006D0B94" w:rsidRDefault="006D0B94">
    <w:pPr>
      <w:pStyle w:val="Header"/>
    </w:pPr>
    <w:r>
      <w:rPr>
        <w:noProof/>
        <w:lang w:eastAsia="en-GB"/>
      </w:rPr>
      <w:drawing>
        <wp:anchor distT="0" distB="0" distL="114300" distR="114300" simplePos="0" relativeHeight="251658240" behindDoc="1" locked="0" layoutInCell="1" allowOverlap="1" wp14:anchorId="33E53478" wp14:editId="3D815A4D">
          <wp:simplePos x="0" y="0"/>
          <wp:positionH relativeFrom="column">
            <wp:posOffset>2778760</wp:posOffset>
          </wp:positionH>
          <wp:positionV relativeFrom="paragraph">
            <wp:posOffset>-187960</wp:posOffset>
          </wp:positionV>
          <wp:extent cx="2992120" cy="822960"/>
          <wp:effectExtent l="0" t="0" r="0" b="0"/>
          <wp:wrapTight wrapText="bothSides">
            <wp:wrapPolygon edited="0">
              <wp:start x="0" y="0"/>
              <wp:lineTo x="0" y="21000"/>
              <wp:lineTo x="21453" y="21000"/>
              <wp:lineTo x="21453" y="0"/>
              <wp:lineTo x="0" y="0"/>
            </wp:wrapPolygon>
          </wp:wrapTight>
          <wp:docPr id="1544235810" name="Picture 1544235810" descr="Elmton with Creswell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mton with Creswell Parish Counc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120" cy="8229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2F72"/>
    <w:multiLevelType w:val="hybridMultilevel"/>
    <w:tmpl w:val="E13C4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02279"/>
    <w:multiLevelType w:val="hybridMultilevel"/>
    <w:tmpl w:val="D9F64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F03671"/>
    <w:multiLevelType w:val="hybridMultilevel"/>
    <w:tmpl w:val="35D8F12E"/>
    <w:lvl w:ilvl="0" w:tplc="13307ED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75D00"/>
    <w:multiLevelType w:val="hybridMultilevel"/>
    <w:tmpl w:val="CCEAE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B32BFA"/>
    <w:multiLevelType w:val="multilevel"/>
    <w:tmpl w:val="8C22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206F8C"/>
    <w:multiLevelType w:val="hybridMultilevel"/>
    <w:tmpl w:val="58EE2B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D55465"/>
    <w:multiLevelType w:val="hybridMultilevel"/>
    <w:tmpl w:val="F7341D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F091F00"/>
    <w:multiLevelType w:val="hybridMultilevel"/>
    <w:tmpl w:val="0900A6E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5241083">
    <w:abstractNumId w:val="5"/>
  </w:num>
  <w:num w:numId="2" w16cid:durableId="985932304">
    <w:abstractNumId w:val="1"/>
  </w:num>
  <w:num w:numId="3" w16cid:durableId="389770470">
    <w:abstractNumId w:val="2"/>
  </w:num>
  <w:num w:numId="4" w16cid:durableId="7878896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2650722">
    <w:abstractNumId w:val="3"/>
  </w:num>
  <w:num w:numId="6" w16cid:durableId="2078282561">
    <w:abstractNumId w:val="4"/>
  </w:num>
  <w:num w:numId="7" w16cid:durableId="810444556">
    <w:abstractNumId w:val="0"/>
  </w:num>
  <w:num w:numId="8" w16cid:durableId="18435420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2AZLGloYWJhYmlko6SsGpxcWZ+XkgBWa1ALQM8L4sAAAA"/>
  </w:docVars>
  <w:rsids>
    <w:rsidRoot w:val="0015740A"/>
    <w:rsid w:val="00014F35"/>
    <w:rsid w:val="000205D6"/>
    <w:rsid w:val="00023D63"/>
    <w:rsid w:val="00026D30"/>
    <w:rsid w:val="0003148F"/>
    <w:rsid w:val="00052B2A"/>
    <w:rsid w:val="000736DF"/>
    <w:rsid w:val="00094B9C"/>
    <w:rsid w:val="000A3C7C"/>
    <w:rsid w:val="000A6206"/>
    <w:rsid w:val="000B054E"/>
    <w:rsid w:val="000B4D69"/>
    <w:rsid w:val="000D7EE2"/>
    <w:rsid w:val="000F13E9"/>
    <w:rsid w:val="000F3549"/>
    <w:rsid w:val="00101636"/>
    <w:rsid w:val="0010610F"/>
    <w:rsid w:val="00110F00"/>
    <w:rsid w:val="00130D51"/>
    <w:rsid w:val="00130D8D"/>
    <w:rsid w:val="001348BC"/>
    <w:rsid w:val="0015740A"/>
    <w:rsid w:val="00163B0B"/>
    <w:rsid w:val="0017274F"/>
    <w:rsid w:val="00194686"/>
    <w:rsid w:val="001B0D97"/>
    <w:rsid w:val="001D181A"/>
    <w:rsid w:val="001D4416"/>
    <w:rsid w:val="001D63DF"/>
    <w:rsid w:val="00204E3F"/>
    <w:rsid w:val="00227174"/>
    <w:rsid w:val="00233CF5"/>
    <w:rsid w:val="00244FEB"/>
    <w:rsid w:val="002542D1"/>
    <w:rsid w:val="00261929"/>
    <w:rsid w:val="002767AD"/>
    <w:rsid w:val="0028063F"/>
    <w:rsid w:val="002D4137"/>
    <w:rsid w:val="002F14DE"/>
    <w:rsid w:val="002F5139"/>
    <w:rsid w:val="002F677B"/>
    <w:rsid w:val="00306F69"/>
    <w:rsid w:val="00347246"/>
    <w:rsid w:val="003527AD"/>
    <w:rsid w:val="00360200"/>
    <w:rsid w:val="003729D1"/>
    <w:rsid w:val="00381F90"/>
    <w:rsid w:val="00383302"/>
    <w:rsid w:val="00396BBE"/>
    <w:rsid w:val="003B33A9"/>
    <w:rsid w:val="003C0CAD"/>
    <w:rsid w:val="003C4158"/>
    <w:rsid w:val="004368E1"/>
    <w:rsid w:val="004633D8"/>
    <w:rsid w:val="00466E18"/>
    <w:rsid w:val="00471269"/>
    <w:rsid w:val="0049551B"/>
    <w:rsid w:val="004B30F2"/>
    <w:rsid w:val="004F2917"/>
    <w:rsid w:val="005026BB"/>
    <w:rsid w:val="00551E4A"/>
    <w:rsid w:val="00554877"/>
    <w:rsid w:val="00555808"/>
    <w:rsid w:val="005831E2"/>
    <w:rsid w:val="00595A7E"/>
    <w:rsid w:val="005B6314"/>
    <w:rsid w:val="005D6FBE"/>
    <w:rsid w:val="005E06DB"/>
    <w:rsid w:val="00621EC0"/>
    <w:rsid w:val="00637DD6"/>
    <w:rsid w:val="006515ED"/>
    <w:rsid w:val="0067401B"/>
    <w:rsid w:val="00676E93"/>
    <w:rsid w:val="00694A43"/>
    <w:rsid w:val="006B05B6"/>
    <w:rsid w:val="006C26C3"/>
    <w:rsid w:val="006D0B94"/>
    <w:rsid w:val="006F03F8"/>
    <w:rsid w:val="00717634"/>
    <w:rsid w:val="00724F2D"/>
    <w:rsid w:val="00731F91"/>
    <w:rsid w:val="00733BCD"/>
    <w:rsid w:val="00734277"/>
    <w:rsid w:val="00736D56"/>
    <w:rsid w:val="0075406D"/>
    <w:rsid w:val="007575E7"/>
    <w:rsid w:val="0076215D"/>
    <w:rsid w:val="007664F5"/>
    <w:rsid w:val="00766A33"/>
    <w:rsid w:val="007875EC"/>
    <w:rsid w:val="007A7ADF"/>
    <w:rsid w:val="007C4720"/>
    <w:rsid w:val="007D62ED"/>
    <w:rsid w:val="007F31AB"/>
    <w:rsid w:val="00804C51"/>
    <w:rsid w:val="00805421"/>
    <w:rsid w:val="00817F89"/>
    <w:rsid w:val="008705CB"/>
    <w:rsid w:val="008779CC"/>
    <w:rsid w:val="00882C6D"/>
    <w:rsid w:val="00883BF3"/>
    <w:rsid w:val="008D242D"/>
    <w:rsid w:val="008E6F90"/>
    <w:rsid w:val="0090005E"/>
    <w:rsid w:val="00907AAA"/>
    <w:rsid w:val="009569A9"/>
    <w:rsid w:val="00960C12"/>
    <w:rsid w:val="009652B6"/>
    <w:rsid w:val="00972C52"/>
    <w:rsid w:val="0097423C"/>
    <w:rsid w:val="00974C08"/>
    <w:rsid w:val="009B4B68"/>
    <w:rsid w:val="009E10D7"/>
    <w:rsid w:val="00A001B0"/>
    <w:rsid w:val="00A155FE"/>
    <w:rsid w:val="00A1566C"/>
    <w:rsid w:val="00A33B6C"/>
    <w:rsid w:val="00A877BB"/>
    <w:rsid w:val="00A87D3F"/>
    <w:rsid w:val="00AB09DD"/>
    <w:rsid w:val="00AC2E87"/>
    <w:rsid w:val="00AE7373"/>
    <w:rsid w:val="00AF18F7"/>
    <w:rsid w:val="00AF540E"/>
    <w:rsid w:val="00B05443"/>
    <w:rsid w:val="00B13915"/>
    <w:rsid w:val="00B35FBF"/>
    <w:rsid w:val="00B44950"/>
    <w:rsid w:val="00BA0810"/>
    <w:rsid w:val="00BB7707"/>
    <w:rsid w:val="00BC00F1"/>
    <w:rsid w:val="00BC5C90"/>
    <w:rsid w:val="00BD2018"/>
    <w:rsid w:val="00BF0D0F"/>
    <w:rsid w:val="00C01AB8"/>
    <w:rsid w:val="00C10494"/>
    <w:rsid w:val="00C23C38"/>
    <w:rsid w:val="00C538F6"/>
    <w:rsid w:val="00C604AD"/>
    <w:rsid w:val="00C81D61"/>
    <w:rsid w:val="00CA606E"/>
    <w:rsid w:val="00CB4DB7"/>
    <w:rsid w:val="00CB5E0E"/>
    <w:rsid w:val="00CC37C0"/>
    <w:rsid w:val="00CE0DD0"/>
    <w:rsid w:val="00CE70E6"/>
    <w:rsid w:val="00D279A8"/>
    <w:rsid w:val="00D715FC"/>
    <w:rsid w:val="00D97924"/>
    <w:rsid w:val="00DD6E25"/>
    <w:rsid w:val="00DE13B5"/>
    <w:rsid w:val="00DE1A1C"/>
    <w:rsid w:val="00E01829"/>
    <w:rsid w:val="00E51F33"/>
    <w:rsid w:val="00E63895"/>
    <w:rsid w:val="00E80D63"/>
    <w:rsid w:val="00E85738"/>
    <w:rsid w:val="00E86217"/>
    <w:rsid w:val="00E97F6E"/>
    <w:rsid w:val="00EA533A"/>
    <w:rsid w:val="00EE58B9"/>
    <w:rsid w:val="00F1159F"/>
    <w:rsid w:val="00F16A9D"/>
    <w:rsid w:val="00F248BF"/>
    <w:rsid w:val="00F35E7C"/>
    <w:rsid w:val="00F36B1B"/>
    <w:rsid w:val="00F663AD"/>
    <w:rsid w:val="00FC62B5"/>
    <w:rsid w:val="00FD57DD"/>
    <w:rsid w:val="00FE4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94959"/>
  <w15:docId w15:val="{5EED0EAD-37B3-4ABC-8164-96FA4811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5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2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2D1"/>
  </w:style>
  <w:style w:type="paragraph" w:styleId="Footer">
    <w:name w:val="footer"/>
    <w:basedOn w:val="Normal"/>
    <w:link w:val="FooterChar"/>
    <w:uiPriority w:val="99"/>
    <w:unhideWhenUsed/>
    <w:rsid w:val="00254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2D1"/>
  </w:style>
  <w:style w:type="paragraph" w:styleId="ListParagraph">
    <w:name w:val="List Paragraph"/>
    <w:basedOn w:val="Normal"/>
    <w:uiPriority w:val="34"/>
    <w:qFormat/>
    <w:rsid w:val="007575E7"/>
    <w:pPr>
      <w:ind w:left="720"/>
      <w:contextualSpacing/>
    </w:pPr>
  </w:style>
  <w:style w:type="character" w:styleId="Hyperlink">
    <w:name w:val="Hyperlink"/>
    <w:basedOn w:val="DefaultParagraphFont"/>
    <w:uiPriority w:val="99"/>
    <w:unhideWhenUsed/>
    <w:rsid w:val="00E85738"/>
    <w:rPr>
      <w:color w:val="0563C1" w:themeColor="hyperlink"/>
      <w:u w:val="single"/>
    </w:rPr>
  </w:style>
  <w:style w:type="character" w:customStyle="1" w:styleId="UnresolvedMention1">
    <w:name w:val="Unresolved Mention1"/>
    <w:basedOn w:val="DefaultParagraphFont"/>
    <w:uiPriority w:val="99"/>
    <w:semiHidden/>
    <w:unhideWhenUsed/>
    <w:rsid w:val="00E85738"/>
    <w:rPr>
      <w:color w:val="605E5C"/>
      <w:shd w:val="clear" w:color="auto" w:fill="E1DFDD"/>
    </w:rPr>
  </w:style>
  <w:style w:type="paragraph" w:styleId="BalloonText">
    <w:name w:val="Balloon Text"/>
    <w:basedOn w:val="Normal"/>
    <w:link w:val="BalloonTextChar"/>
    <w:uiPriority w:val="99"/>
    <w:semiHidden/>
    <w:unhideWhenUsed/>
    <w:rsid w:val="006D0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B94"/>
    <w:rPr>
      <w:rFonts w:ascii="Tahoma" w:hAnsi="Tahoma" w:cs="Tahoma"/>
      <w:sz w:val="16"/>
      <w:szCs w:val="16"/>
    </w:rPr>
  </w:style>
  <w:style w:type="paragraph" w:styleId="PlainText">
    <w:name w:val="Plain Text"/>
    <w:basedOn w:val="Normal"/>
    <w:link w:val="PlainTextChar"/>
    <w:uiPriority w:val="99"/>
    <w:semiHidden/>
    <w:unhideWhenUsed/>
    <w:rsid w:val="002F513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F5139"/>
    <w:rPr>
      <w:rFonts w:ascii="Consolas" w:hAnsi="Consolas"/>
      <w:sz w:val="21"/>
      <w:szCs w:val="21"/>
    </w:rPr>
  </w:style>
  <w:style w:type="character" w:styleId="UnresolvedMention">
    <w:name w:val="Unresolved Mention"/>
    <w:basedOn w:val="DefaultParagraphFont"/>
    <w:uiPriority w:val="99"/>
    <w:semiHidden/>
    <w:unhideWhenUsed/>
    <w:rsid w:val="002F5139"/>
    <w:rPr>
      <w:color w:val="605E5C"/>
      <w:shd w:val="clear" w:color="auto" w:fill="E1DFDD"/>
    </w:rPr>
  </w:style>
  <w:style w:type="character" w:styleId="FollowedHyperlink">
    <w:name w:val="FollowedHyperlink"/>
    <w:basedOn w:val="DefaultParagraphFont"/>
    <w:uiPriority w:val="99"/>
    <w:semiHidden/>
    <w:unhideWhenUsed/>
    <w:rsid w:val="00C604AD"/>
    <w:rPr>
      <w:color w:val="954F72" w:themeColor="followedHyperlink"/>
      <w:u w:val="single"/>
    </w:rPr>
  </w:style>
  <w:style w:type="paragraph" w:styleId="NormalWeb">
    <w:name w:val="Normal (Web)"/>
    <w:basedOn w:val="Normal"/>
    <w:uiPriority w:val="99"/>
    <w:semiHidden/>
    <w:unhideWhenUsed/>
    <w:rsid w:val="009569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9569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569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8615">
      <w:bodyDiv w:val="1"/>
      <w:marLeft w:val="0"/>
      <w:marRight w:val="0"/>
      <w:marTop w:val="0"/>
      <w:marBottom w:val="0"/>
      <w:divBdr>
        <w:top w:val="none" w:sz="0" w:space="0" w:color="auto"/>
        <w:left w:val="none" w:sz="0" w:space="0" w:color="auto"/>
        <w:bottom w:val="none" w:sz="0" w:space="0" w:color="auto"/>
        <w:right w:val="none" w:sz="0" w:space="0" w:color="auto"/>
      </w:divBdr>
    </w:div>
    <w:div w:id="325281597">
      <w:bodyDiv w:val="1"/>
      <w:marLeft w:val="0"/>
      <w:marRight w:val="0"/>
      <w:marTop w:val="0"/>
      <w:marBottom w:val="0"/>
      <w:divBdr>
        <w:top w:val="none" w:sz="0" w:space="0" w:color="auto"/>
        <w:left w:val="none" w:sz="0" w:space="0" w:color="auto"/>
        <w:bottom w:val="none" w:sz="0" w:space="0" w:color="auto"/>
        <w:right w:val="none" w:sz="0" w:space="0" w:color="auto"/>
      </w:divBdr>
    </w:div>
    <w:div w:id="1371537916">
      <w:bodyDiv w:val="1"/>
      <w:marLeft w:val="0"/>
      <w:marRight w:val="0"/>
      <w:marTop w:val="0"/>
      <w:marBottom w:val="0"/>
      <w:divBdr>
        <w:top w:val="none" w:sz="0" w:space="0" w:color="auto"/>
        <w:left w:val="none" w:sz="0" w:space="0" w:color="auto"/>
        <w:bottom w:val="none" w:sz="0" w:space="0" w:color="auto"/>
        <w:right w:val="none" w:sz="0" w:space="0" w:color="auto"/>
      </w:divBdr>
    </w:div>
    <w:div w:id="1451973095">
      <w:bodyDiv w:val="1"/>
      <w:marLeft w:val="0"/>
      <w:marRight w:val="0"/>
      <w:marTop w:val="0"/>
      <w:marBottom w:val="0"/>
      <w:divBdr>
        <w:top w:val="none" w:sz="0" w:space="0" w:color="auto"/>
        <w:left w:val="none" w:sz="0" w:space="0" w:color="auto"/>
        <w:bottom w:val="none" w:sz="0" w:space="0" w:color="auto"/>
        <w:right w:val="none" w:sz="0" w:space="0" w:color="auto"/>
      </w:divBdr>
    </w:div>
    <w:div w:id="165833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Kimberley Walker</cp:lastModifiedBy>
  <cp:revision>4</cp:revision>
  <cp:lastPrinted>2025-07-23T14:27:00Z</cp:lastPrinted>
  <dcterms:created xsi:type="dcterms:W3CDTF">2026-07-15T10:52:00Z</dcterms:created>
  <dcterms:modified xsi:type="dcterms:W3CDTF">2026-07-15T10:53:00Z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503baf66-89e0-468e-bec9-4ca4ffe6f154</vt:lpwstr>
  </property>
</Properties>
</file>